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B9" w:rsidRDefault="009028B9" w:rsidP="008C5D9D">
      <w:pPr>
        <w:keepNext/>
        <w:spacing w:after="0" w:line="240" w:lineRule="auto"/>
        <w:ind w:right="-567"/>
        <w:jc w:val="center"/>
        <w:outlineLvl w:val="3"/>
        <w:rPr>
          <w:rFonts w:ascii="Arial Black" w:eastAsia="Times New Roman" w:hAnsi="Arial Black" w:cs="Courier New"/>
          <w:b/>
          <w:sz w:val="20"/>
          <w:szCs w:val="20"/>
          <w:u w:val="single"/>
          <w:lang w:eastAsia="pt-BR"/>
        </w:rPr>
      </w:pPr>
    </w:p>
    <w:p w:rsidR="00D21475" w:rsidRPr="003B6C19" w:rsidRDefault="00D21475" w:rsidP="008C5D9D">
      <w:pPr>
        <w:keepNext/>
        <w:spacing w:after="0" w:line="240" w:lineRule="auto"/>
        <w:ind w:right="-567"/>
        <w:jc w:val="center"/>
        <w:outlineLvl w:val="3"/>
        <w:rPr>
          <w:rFonts w:ascii="Arial Black" w:eastAsia="Times New Roman" w:hAnsi="Arial Black" w:cs="Courier New"/>
          <w:b/>
          <w:sz w:val="20"/>
          <w:szCs w:val="20"/>
          <w:u w:val="single"/>
          <w:lang w:eastAsia="pt-BR"/>
        </w:rPr>
      </w:pPr>
      <w:r w:rsidRPr="003B6C19">
        <w:rPr>
          <w:rFonts w:ascii="Arial Black" w:eastAsia="Times New Roman" w:hAnsi="Arial Black" w:cs="Courier New"/>
          <w:b/>
          <w:sz w:val="20"/>
          <w:szCs w:val="20"/>
          <w:u w:val="single"/>
          <w:lang w:eastAsia="pt-BR"/>
        </w:rPr>
        <w:t xml:space="preserve">TERMO DE ADJUDICAÇÃO E HOMOLOGAÇÃO </w:t>
      </w:r>
    </w:p>
    <w:p w:rsidR="00D21475" w:rsidRPr="003B6C19" w:rsidRDefault="00D21475" w:rsidP="008C5D9D">
      <w:pPr>
        <w:keepNext/>
        <w:spacing w:after="0" w:line="240" w:lineRule="auto"/>
        <w:ind w:right="-567"/>
        <w:jc w:val="center"/>
        <w:outlineLvl w:val="3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</w:t>
      </w:r>
    </w:p>
    <w:p w:rsidR="00D21475" w:rsidRPr="003B6C19" w:rsidRDefault="00D2147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ab/>
        <w:t>Nos termos do Artigo 43, Inciso</w:t>
      </w:r>
      <w:r w:rsidR="002E2475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VI, da Lei n.º 8.666, de 21 de </w:t>
      </w: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Junho de 1.993, Homologo e Adjudico a presente Licitação.</w:t>
      </w:r>
    </w:p>
    <w:p w:rsidR="008C462C" w:rsidRPr="003B6C19" w:rsidRDefault="008C462C" w:rsidP="008C5D9D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</w:pPr>
    </w:p>
    <w:p w:rsidR="0025137C" w:rsidRPr="003B6C19" w:rsidRDefault="00D21475" w:rsidP="008C5D9D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  <w:t>MODALIDADE DE LICITAÇÃO</w:t>
      </w:r>
    </w:p>
    <w:p w:rsidR="00755132" w:rsidRPr="009028B9" w:rsidRDefault="00D21475" w:rsidP="008C5D9D">
      <w:pPr>
        <w:autoSpaceDE w:val="0"/>
        <w:autoSpaceDN w:val="0"/>
        <w:adjustRightInd w:val="0"/>
        <w:spacing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>Dispensa</w:t>
      </w:r>
      <w:r w:rsidR="002F15D4"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por</w:t>
      </w:r>
      <w:r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</w:t>
      </w:r>
      <w:r w:rsidR="002C3FC6"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>Limite</w:t>
      </w:r>
      <w:r w:rsidR="002F15D4" w:rsidRPr="003B6C19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</w:t>
      </w:r>
      <w:r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sob o </w:t>
      </w:r>
      <w:r w:rsidR="002F15D4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nº</w:t>
      </w:r>
      <w:r w:rsidR="009028B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10</w:t>
      </w:r>
      <w:r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, </w:t>
      </w:r>
      <w:r w:rsidR="00EF3AFC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Processo </w:t>
      </w:r>
      <w:r w:rsidR="0077384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nº. </w:t>
      </w:r>
      <w:r w:rsidR="009028B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597</w:t>
      </w:r>
      <w:r w:rsidR="003C0131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/2022</w:t>
      </w:r>
      <w:r w:rsidR="00EF3AFC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,</w:t>
      </w:r>
      <w:r w:rsidR="009A41E8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0A52C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tendo </w:t>
      </w:r>
      <w:r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como objeto</w:t>
      </w:r>
      <w:r w:rsidR="00773845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,</w:t>
      </w:r>
      <w:r w:rsidR="00A050FE" w:rsidRPr="003B6C19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9028B9" w:rsidRPr="009028B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Aquisição de ração para peixes, para alimentação da criação de peixes na chácara Ouro Verde (Viveiro </w:t>
      </w:r>
      <w:bookmarkStart w:id="0" w:name="_GoBack"/>
      <w:bookmarkEnd w:id="0"/>
      <w:r w:rsidR="009028B9" w:rsidRPr="009028B9">
        <w:rPr>
          <w:rFonts w:ascii="Courier New" w:eastAsia="Times New Roman" w:hAnsi="Courier New" w:cs="Courier New"/>
          <w:sz w:val="20"/>
          <w:szCs w:val="20"/>
          <w:lang w:eastAsia="pt-BR"/>
        </w:rPr>
        <w:t>Municipal) de responsabilidade da SEMAM. Conforme solicitação da Secretaria Municipal de Agricultura e Meio Ambiente, NPD 203/2022.</w:t>
      </w:r>
    </w:p>
    <w:tbl>
      <w:tblPr>
        <w:tblpPr w:leftFromText="45" w:rightFromText="45" w:vertAnchor="text"/>
        <w:tblW w:w="53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37"/>
        <w:gridCol w:w="565"/>
        <w:gridCol w:w="144"/>
        <w:gridCol w:w="4819"/>
        <w:gridCol w:w="1134"/>
        <w:gridCol w:w="1287"/>
      </w:tblGrid>
      <w:tr w:rsidR="00755132" w:rsidRPr="003B6C19" w:rsidTr="00731D31">
        <w:trPr>
          <w:trHeight w:val="290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C116F2" w:rsidP="009028B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C19">
              <w:rPr>
                <w:b/>
                <w:bCs/>
                <w:sz w:val="20"/>
                <w:szCs w:val="20"/>
              </w:rPr>
              <w:t>FORNECEDOR</w:t>
            </w:r>
            <w:r w:rsidR="004978F1" w:rsidRPr="003B6C1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9028B9" w:rsidP="009028B9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CONE SUL COM. DE PROD. AGROPECUARIOS EIRELI.</w:t>
            </w:r>
          </w:p>
        </w:tc>
      </w:tr>
      <w:tr w:rsidR="00755132" w:rsidRPr="003B6C19" w:rsidTr="00755132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471444" w:rsidP="009028B9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C19">
              <w:rPr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3B6C19" w:rsidRDefault="009028B9" w:rsidP="00AE50C9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17.919.517/0001-81</w:t>
            </w:r>
          </w:p>
        </w:tc>
      </w:tr>
      <w:tr w:rsidR="00731D31" w:rsidRPr="003B6C19" w:rsidTr="00731D31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 UNIT.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3B6C19" w:rsidRDefault="00731D31" w:rsidP="00731D31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V.TOTAL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RACÃO PARA PEIXES (ALEVINOS) CARNÍVOROS, DIAMETRO 2,0 Á 2,6 MM, 40 OU 45 %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170,00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340,00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RACÃO PARA PEIXES CARNÍVOROS, DIAMETRO 6,0 </w:t>
            </w:r>
            <w:proofErr w:type="gramStart"/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MM,</w:t>
            </w:r>
            <w:proofErr w:type="gramEnd"/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40 OU 45 %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170,00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1.700,00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RACÃO PARA PEIXES CARNÍVOROS, DIAMETRO 10,0 </w:t>
            </w:r>
            <w:proofErr w:type="gramStart"/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MM,</w:t>
            </w:r>
            <w:proofErr w:type="gramEnd"/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40 OU 45 %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168,00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3.360,00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RACÃO PARA PEIXES (ALEVINOS) ONÍVOROS, DIAMETRO PODENDO SER DE 1,0 ATÉ 2,0 MM, 40 OU 45 %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275,00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825,00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RACÃO PARA PEIXES (ALEVINOS) ONÍVOROS, DIAMETRO DE 2,6 MM, 36 %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155,00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1.550,00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RACÃO PARA PEIXES ONÍVOROS, DIAMETRO DE 4,0 MM, 32 %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115,00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1.150,00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RACÃO PARA PEIXES ONÍVOROS, DIAMETRO DE 6,0 MM, 32 %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115,00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1.150,00</w:t>
            </w:r>
          </w:p>
        </w:tc>
      </w:tr>
      <w:tr w:rsidR="009028B9" w:rsidRPr="003B6C19" w:rsidTr="009028B9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284" w:right="-288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SACO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142" w:right="14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RACÃO PARA PEIXES ONÍVOROS, DIAMETRO DE 10,0 MM, 28 % PROTEINA BRUTA – SACA DE 25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105,00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B9" w:rsidRPr="009028B9" w:rsidRDefault="009028B9" w:rsidP="009028B9">
            <w:pPr>
              <w:spacing w:after="0" w:line="240" w:lineRule="auto"/>
              <w:ind w:left="-1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9028B9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2.100,00</w:t>
            </w:r>
          </w:p>
        </w:tc>
      </w:tr>
      <w:tr w:rsidR="00731D31" w:rsidRPr="003B6C19" w:rsidTr="009028B9">
        <w:tc>
          <w:tcPr>
            <w:tcW w:w="98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3B6C19" w:rsidRDefault="00731D31" w:rsidP="009028B9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VALOR TOTAL ADJUDICADO: R$ </w:t>
            </w:r>
            <w:r w:rsidR="00902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12.175,00</w:t>
            </w:r>
            <w:r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902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(dose</w:t>
            </w:r>
            <w:r w:rsidR="00982B2F"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mil e </w:t>
            </w:r>
            <w:r w:rsidR="00902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cento e setenta e cinco</w:t>
            </w:r>
            <w:r w:rsidR="00982B2F"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reais</w:t>
            </w:r>
            <w:r w:rsidRPr="003B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</w:p>
        </w:tc>
      </w:tr>
    </w:tbl>
    <w:p w:rsidR="00D21475" w:rsidRPr="003B6C19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3B6C19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D21475" w:rsidRPr="003B6C19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>E em consequência fica convocada a detentora para retirada de nota</w:t>
      </w:r>
      <w:r w:rsidR="002C3FC6"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de empenho</w:t>
      </w: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>.</w:t>
      </w:r>
    </w:p>
    <w:p w:rsidR="00D21475" w:rsidRPr="003B6C19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sz w:val="20"/>
          <w:szCs w:val="20"/>
          <w:lang w:eastAsia="pt-BR"/>
        </w:rPr>
        <w:t>Publique-se.</w:t>
      </w:r>
    </w:p>
    <w:p w:rsidR="00D21475" w:rsidRPr="003B6C19" w:rsidRDefault="00D21475" w:rsidP="008C5D9D">
      <w:pPr>
        <w:spacing w:after="0" w:line="240" w:lineRule="auto"/>
        <w:ind w:right="-567"/>
        <w:jc w:val="right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Corumbiara-</w:t>
      </w:r>
      <w:r w:rsidR="002C3FC6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RO, </w:t>
      </w:r>
      <w:r w:rsidR="009028B9">
        <w:rPr>
          <w:rFonts w:ascii="Courier New" w:eastAsia="Times New Roman" w:hAnsi="Courier New" w:cs="Courier New"/>
          <w:sz w:val="20"/>
          <w:szCs w:val="20"/>
          <w:lang w:eastAsia="pt-BR"/>
        </w:rPr>
        <w:t>29</w:t>
      </w:r>
      <w:r w:rsidR="00B22468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</w:t>
      </w:r>
      <w:r w:rsidR="00750451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març</w:t>
      </w:r>
      <w:r w:rsidR="00A805AA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20</w:t>
      </w:r>
      <w:r w:rsidR="0025137C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2</w:t>
      </w:r>
      <w:r w:rsidR="00A805AA"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2</w:t>
      </w:r>
      <w:r w:rsidRPr="003B6C19">
        <w:rPr>
          <w:rFonts w:ascii="Courier New" w:eastAsia="Times New Roman" w:hAnsi="Courier New" w:cs="Courier New"/>
          <w:bCs/>
          <w:sz w:val="20"/>
          <w:szCs w:val="20"/>
          <w:lang w:eastAsia="pt-BR"/>
        </w:rPr>
        <w:t>.</w:t>
      </w:r>
    </w:p>
    <w:p w:rsidR="000A52C5" w:rsidRPr="003B6C19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</w:p>
    <w:p w:rsidR="000A52C5" w:rsidRPr="003B6C19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A6AC5" w:rsidRPr="003B6C19" w:rsidRDefault="00AA6A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772B0" w:rsidRPr="003B6C19" w:rsidRDefault="007772B0" w:rsidP="008C5D9D">
      <w:pPr>
        <w:spacing w:after="0" w:line="240" w:lineRule="auto"/>
        <w:ind w:right="-567"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____________________________________</w:t>
      </w:r>
    </w:p>
    <w:p w:rsidR="007772B0" w:rsidRPr="003B6C19" w:rsidRDefault="007772B0" w:rsidP="008C5D9D">
      <w:pPr>
        <w:keepNext/>
        <w:spacing w:after="0" w:line="240" w:lineRule="auto"/>
        <w:ind w:right="-567"/>
        <w:jc w:val="center"/>
        <w:outlineLvl w:val="7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LEANDRO TEIXEIRA VIEIRA</w:t>
      </w:r>
    </w:p>
    <w:p w:rsidR="007772B0" w:rsidRPr="003B6C19" w:rsidRDefault="007772B0" w:rsidP="008C5D9D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Prefeito Mun. de Corumbiara</w:t>
      </w:r>
    </w:p>
    <w:p w:rsidR="007772B0" w:rsidRPr="003B6C19" w:rsidRDefault="007772B0" w:rsidP="008C5D9D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B6C19">
        <w:rPr>
          <w:rFonts w:ascii="Courier New" w:eastAsia="Times New Roman" w:hAnsi="Courier New" w:cs="Courier New"/>
          <w:sz w:val="20"/>
          <w:szCs w:val="20"/>
          <w:lang w:eastAsia="pt-BR"/>
        </w:rPr>
        <w:t>Termo de P. n.º 196</w:t>
      </w:r>
    </w:p>
    <w:p w:rsidR="007772B0" w:rsidRPr="003B6C19" w:rsidRDefault="007772B0" w:rsidP="008C5D9D">
      <w:pPr>
        <w:ind w:right="-567"/>
        <w:rPr>
          <w:sz w:val="20"/>
          <w:szCs w:val="20"/>
        </w:rPr>
      </w:pPr>
    </w:p>
    <w:sectPr w:rsidR="007772B0" w:rsidRPr="003B6C19" w:rsidSect="009028B9">
      <w:headerReference w:type="default" r:id="rId7"/>
      <w:pgSz w:w="11906" w:h="16838"/>
      <w:pgMar w:top="314" w:right="1558" w:bottom="567" w:left="1134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B9" w:rsidRDefault="009028B9" w:rsidP="000A52C5">
      <w:pPr>
        <w:spacing w:after="0" w:line="240" w:lineRule="auto"/>
      </w:pPr>
      <w:r>
        <w:separator/>
      </w:r>
    </w:p>
  </w:endnote>
  <w:endnote w:type="continuationSeparator" w:id="0">
    <w:p w:rsidR="009028B9" w:rsidRDefault="009028B9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B9" w:rsidRDefault="009028B9" w:rsidP="000A52C5">
      <w:pPr>
        <w:spacing w:after="0" w:line="240" w:lineRule="auto"/>
      </w:pPr>
      <w:r>
        <w:separator/>
      </w:r>
    </w:p>
  </w:footnote>
  <w:footnote w:type="continuationSeparator" w:id="0">
    <w:p w:rsidR="009028B9" w:rsidRDefault="009028B9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B9" w:rsidRDefault="009028B9">
    <w:pPr>
      <w:pStyle w:val="Cabealho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5A08BF32" wp14:editId="1C9BBDA1">
          <wp:extent cx="6233795" cy="898497"/>
          <wp:effectExtent l="0" t="0" r="0" b="0"/>
          <wp:docPr id="7" name="Imagem 7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795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43451"/>
    <w:rsid w:val="00054886"/>
    <w:rsid w:val="00091F88"/>
    <w:rsid w:val="000A0BD1"/>
    <w:rsid w:val="000A52C5"/>
    <w:rsid w:val="000B3462"/>
    <w:rsid w:val="000C14CE"/>
    <w:rsid w:val="000C3481"/>
    <w:rsid w:val="000D1AAC"/>
    <w:rsid w:val="000E694F"/>
    <w:rsid w:val="00100D22"/>
    <w:rsid w:val="0012233E"/>
    <w:rsid w:val="00124586"/>
    <w:rsid w:val="00133D2D"/>
    <w:rsid w:val="00146B4B"/>
    <w:rsid w:val="001A169A"/>
    <w:rsid w:val="001B0851"/>
    <w:rsid w:val="001B3AC4"/>
    <w:rsid w:val="001D57FD"/>
    <w:rsid w:val="0025137C"/>
    <w:rsid w:val="00261BB1"/>
    <w:rsid w:val="002B3B23"/>
    <w:rsid w:val="002C3FC6"/>
    <w:rsid w:val="002E2475"/>
    <w:rsid w:val="002E7D7D"/>
    <w:rsid w:val="002F15D4"/>
    <w:rsid w:val="003321A0"/>
    <w:rsid w:val="00345ED8"/>
    <w:rsid w:val="0034753F"/>
    <w:rsid w:val="0039047A"/>
    <w:rsid w:val="00393812"/>
    <w:rsid w:val="003B18EA"/>
    <w:rsid w:val="003B6C19"/>
    <w:rsid w:val="003C0131"/>
    <w:rsid w:val="003C2A6B"/>
    <w:rsid w:val="003D1005"/>
    <w:rsid w:val="003E2A83"/>
    <w:rsid w:val="003F6A75"/>
    <w:rsid w:val="00430132"/>
    <w:rsid w:val="00471444"/>
    <w:rsid w:val="004978F1"/>
    <w:rsid w:val="004A608F"/>
    <w:rsid w:val="005B7A57"/>
    <w:rsid w:val="005C3DD9"/>
    <w:rsid w:val="00603662"/>
    <w:rsid w:val="00620DC8"/>
    <w:rsid w:val="006377E1"/>
    <w:rsid w:val="00642568"/>
    <w:rsid w:val="00660398"/>
    <w:rsid w:val="006639BE"/>
    <w:rsid w:val="006A6F15"/>
    <w:rsid w:val="006B4973"/>
    <w:rsid w:val="006C52B5"/>
    <w:rsid w:val="006D617C"/>
    <w:rsid w:val="006E7E29"/>
    <w:rsid w:val="00731D31"/>
    <w:rsid w:val="007408C7"/>
    <w:rsid w:val="0074203F"/>
    <w:rsid w:val="00744BEC"/>
    <w:rsid w:val="00750451"/>
    <w:rsid w:val="00755132"/>
    <w:rsid w:val="00757D1B"/>
    <w:rsid w:val="00771FD4"/>
    <w:rsid w:val="00772A74"/>
    <w:rsid w:val="00773845"/>
    <w:rsid w:val="00774208"/>
    <w:rsid w:val="007772B0"/>
    <w:rsid w:val="00791F47"/>
    <w:rsid w:val="007B57A6"/>
    <w:rsid w:val="007C0794"/>
    <w:rsid w:val="007C135F"/>
    <w:rsid w:val="007C3B2F"/>
    <w:rsid w:val="007E7EDA"/>
    <w:rsid w:val="007F335D"/>
    <w:rsid w:val="0082254D"/>
    <w:rsid w:val="00841B92"/>
    <w:rsid w:val="008C462C"/>
    <w:rsid w:val="008C5D9D"/>
    <w:rsid w:val="008D7B65"/>
    <w:rsid w:val="009028B9"/>
    <w:rsid w:val="00904A4F"/>
    <w:rsid w:val="009145E5"/>
    <w:rsid w:val="00977BAB"/>
    <w:rsid w:val="00982B2F"/>
    <w:rsid w:val="009A41E8"/>
    <w:rsid w:val="009A4B00"/>
    <w:rsid w:val="009A5045"/>
    <w:rsid w:val="00A02820"/>
    <w:rsid w:val="00A050FE"/>
    <w:rsid w:val="00A2142A"/>
    <w:rsid w:val="00A22A62"/>
    <w:rsid w:val="00A2368E"/>
    <w:rsid w:val="00A805AA"/>
    <w:rsid w:val="00A85B8D"/>
    <w:rsid w:val="00AA6AC5"/>
    <w:rsid w:val="00AB1D84"/>
    <w:rsid w:val="00AE50C9"/>
    <w:rsid w:val="00B02840"/>
    <w:rsid w:val="00B22468"/>
    <w:rsid w:val="00B35804"/>
    <w:rsid w:val="00B47A4E"/>
    <w:rsid w:val="00B55DCE"/>
    <w:rsid w:val="00B64753"/>
    <w:rsid w:val="00B81DF7"/>
    <w:rsid w:val="00BC67C4"/>
    <w:rsid w:val="00C116F2"/>
    <w:rsid w:val="00C34C4D"/>
    <w:rsid w:val="00C514B6"/>
    <w:rsid w:val="00D04AB8"/>
    <w:rsid w:val="00D06490"/>
    <w:rsid w:val="00D21475"/>
    <w:rsid w:val="00D35192"/>
    <w:rsid w:val="00D43793"/>
    <w:rsid w:val="00D553E4"/>
    <w:rsid w:val="00DB4D5C"/>
    <w:rsid w:val="00E27EFC"/>
    <w:rsid w:val="00EA34E1"/>
    <w:rsid w:val="00EC6DB4"/>
    <w:rsid w:val="00EF3AFC"/>
    <w:rsid w:val="00F0697A"/>
    <w:rsid w:val="00F568B4"/>
    <w:rsid w:val="00F857A9"/>
    <w:rsid w:val="00F96892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55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5DCE"/>
    <w:rPr>
      <w:rFonts w:ascii="Arial" w:eastAsia="Arial" w:hAnsi="Arial" w:cs="Arial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55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5DCE"/>
    <w:rPr>
      <w:rFonts w:ascii="Arial" w:eastAsia="Arial" w:hAnsi="Arial" w:cs="Arial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Terminal 2</cp:lastModifiedBy>
  <cp:revision>96</cp:revision>
  <cp:lastPrinted>2021-12-10T15:36:00Z</cp:lastPrinted>
  <dcterms:created xsi:type="dcterms:W3CDTF">2021-02-02T17:08:00Z</dcterms:created>
  <dcterms:modified xsi:type="dcterms:W3CDTF">2022-03-28T20:00:00Z</dcterms:modified>
</cp:coreProperties>
</file>