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475" w:rsidRPr="003B6C19" w:rsidRDefault="00D21475" w:rsidP="008C5D9D">
      <w:pPr>
        <w:keepNext/>
        <w:spacing w:after="0" w:line="240" w:lineRule="auto"/>
        <w:ind w:right="-567"/>
        <w:jc w:val="center"/>
        <w:outlineLvl w:val="3"/>
        <w:rPr>
          <w:rFonts w:ascii="Arial Black" w:eastAsia="Times New Roman" w:hAnsi="Arial Black" w:cs="Courier New"/>
          <w:b/>
          <w:sz w:val="20"/>
          <w:szCs w:val="20"/>
          <w:u w:val="single"/>
          <w:lang w:eastAsia="pt-BR"/>
        </w:rPr>
      </w:pPr>
      <w:r w:rsidRPr="003B6C19">
        <w:rPr>
          <w:rFonts w:ascii="Arial Black" w:eastAsia="Times New Roman" w:hAnsi="Arial Black" w:cs="Courier New"/>
          <w:b/>
          <w:sz w:val="20"/>
          <w:szCs w:val="20"/>
          <w:u w:val="single"/>
          <w:lang w:eastAsia="pt-BR"/>
        </w:rPr>
        <w:t xml:space="preserve">TERMO DE ADJUDICAÇÃO E HOMOLOGAÇÃO </w:t>
      </w:r>
    </w:p>
    <w:p w:rsidR="00D21475" w:rsidRPr="003B6C19" w:rsidRDefault="00D21475" w:rsidP="008C5D9D">
      <w:pPr>
        <w:keepNext/>
        <w:spacing w:after="0" w:line="240" w:lineRule="auto"/>
        <w:ind w:right="-567"/>
        <w:jc w:val="center"/>
        <w:outlineLvl w:val="3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 xml:space="preserve"> </w:t>
      </w:r>
    </w:p>
    <w:p w:rsidR="00D21475" w:rsidRPr="003B6C19" w:rsidRDefault="00D2147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ab/>
        <w:t>Nos termos do Artigo 43, Inciso</w:t>
      </w:r>
      <w:r w:rsidR="002E2475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VI, da Lei n.º 8.666, de 21 de </w:t>
      </w:r>
      <w:proofErr w:type="gramStart"/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Junho</w:t>
      </w:r>
      <w:proofErr w:type="gramEnd"/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1.993, Homologo e Adjudico a presente Licitação.</w:t>
      </w:r>
    </w:p>
    <w:p w:rsidR="008C462C" w:rsidRPr="003B6C19" w:rsidRDefault="008C462C" w:rsidP="008C5D9D">
      <w:pPr>
        <w:keepNext/>
        <w:spacing w:after="0" w:line="240" w:lineRule="auto"/>
        <w:ind w:right="-567"/>
        <w:jc w:val="both"/>
        <w:outlineLvl w:val="2"/>
        <w:rPr>
          <w:rFonts w:ascii="Courier New" w:eastAsia="Times New Roman" w:hAnsi="Courier New" w:cs="Courier New"/>
          <w:b/>
          <w:sz w:val="20"/>
          <w:szCs w:val="20"/>
          <w:u w:val="single"/>
          <w:lang w:eastAsia="pt-BR"/>
        </w:rPr>
      </w:pPr>
    </w:p>
    <w:p w:rsidR="0025137C" w:rsidRPr="003B6C19" w:rsidRDefault="00D21475" w:rsidP="008C5D9D">
      <w:pPr>
        <w:keepNext/>
        <w:spacing w:after="0" w:line="240" w:lineRule="auto"/>
        <w:ind w:right="-567"/>
        <w:jc w:val="both"/>
        <w:outlineLvl w:val="2"/>
        <w:rPr>
          <w:rFonts w:ascii="Courier New" w:eastAsia="Times New Roman" w:hAnsi="Courier New" w:cs="Courier New"/>
          <w:b/>
          <w:sz w:val="20"/>
          <w:szCs w:val="20"/>
          <w:u w:val="single"/>
          <w:lang w:eastAsia="pt-BR"/>
        </w:rPr>
      </w:pPr>
      <w:r w:rsidRPr="003B6C19">
        <w:rPr>
          <w:rFonts w:ascii="Courier New" w:eastAsia="Times New Roman" w:hAnsi="Courier New" w:cs="Courier New"/>
          <w:b/>
          <w:sz w:val="20"/>
          <w:szCs w:val="20"/>
          <w:u w:val="single"/>
          <w:lang w:eastAsia="pt-BR"/>
        </w:rPr>
        <w:t>MODALIDADE DE LICITAÇÃO</w:t>
      </w:r>
    </w:p>
    <w:p w:rsidR="00755132" w:rsidRPr="003B6C19" w:rsidRDefault="00D21475" w:rsidP="008C5D9D">
      <w:pPr>
        <w:autoSpaceDE w:val="0"/>
        <w:autoSpaceDN w:val="0"/>
        <w:adjustRightInd w:val="0"/>
        <w:spacing w:line="240" w:lineRule="auto"/>
        <w:ind w:right="-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>Dispensa</w:t>
      </w:r>
      <w:r w:rsidR="002F15D4"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 xml:space="preserve"> por</w:t>
      </w:r>
      <w:r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 xml:space="preserve"> </w:t>
      </w:r>
      <w:r w:rsidR="002C3FC6"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>Limite</w:t>
      </w:r>
      <w:r w:rsidR="002F15D4"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 xml:space="preserve"> </w:t>
      </w:r>
      <w:r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sob o </w:t>
      </w:r>
      <w:r w:rsidR="002F15D4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nº</w:t>
      </w:r>
      <w:r w:rsidR="003321A0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r w:rsidR="00A050FE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5</w:t>
      </w:r>
      <w:r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, </w:t>
      </w:r>
      <w:r w:rsidR="00EF3AFC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Processo </w:t>
      </w:r>
      <w:r w:rsidR="00773845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nº. </w:t>
      </w:r>
      <w:r w:rsidR="00A050FE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384</w:t>
      </w:r>
      <w:r w:rsidR="003C0131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/2022</w:t>
      </w:r>
      <w:r w:rsidR="00EF3AFC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,</w:t>
      </w:r>
      <w:r w:rsidR="009A41E8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r w:rsidR="000A52C5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tendo </w:t>
      </w:r>
      <w:r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como objeto</w:t>
      </w:r>
      <w:r w:rsidR="00773845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,</w:t>
      </w:r>
      <w:r w:rsidR="00A050FE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Aquisição de alevinos para povoação dos tanques de piscicultura, da </w:t>
      </w:r>
      <w:r w:rsidR="00A02820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chácara</w:t>
      </w:r>
      <w:r w:rsidR="00A050FE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Ouro Verde </w:t>
      </w:r>
      <w:r w:rsidR="00A02820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</w:t>
      </w:r>
      <w:r w:rsidR="00A050FE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viveiro municipal</w:t>
      </w:r>
      <w:r w:rsidR="00A02820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</w:t>
      </w:r>
      <w:r w:rsidR="00AE50C9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de Corumbiara. Conforme </w:t>
      </w:r>
      <w:r w:rsidR="00091F88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s</w:t>
      </w:r>
      <w:r w:rsidR="00774208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olicitação feita na NPD </w:t>
      </w:r>
      <w:r w:rsidR="00091F88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118</w:t>
      </w:r>
      <w:r w:rsidR="00774208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/202</w:t>
      </w:r>
      <w:r w:rsidR="009A5045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</w:t>
      </w:r>
      <w:r w:rsidR="00091F88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/SEMA</w:t>
      </w:r>
      <w:r w:rsidR="001A169A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M</w:t>
      </w:r>
      <w:r w:rsidR="00774208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.</w:t>
      </w:r>
    </w:p>
    <w:tbl>
      <w:tblPr>
        <w:tblpPr w:leftFromText="45" w:rightFromText="45" w:vertAnchor="text"/>
        <w:tblW w:w="53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37"/>
        <w:gridCol w:w="565"/>
        <w:gridCol w:w="144"/>
        <w:gridCol w:w="4819"/>
        <w:gridCol w:w="1134"/>
        <w:gridCol w:w="1287"/>
      </w:tblGrid>
      <w:tr w:rsidR="00755132" w:rsidRPr="003B6C19" w:rsidTr="00731D31">
        <w:trPr>
          <w:trHeight w:val="290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3B6C19" w:rsidRDefault="00C116F2" w:rsidP="00422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C19">
              <w:rPr>
                <w:b/>
                <w:bCs/>
                <w:sz w:val="20"/>
                <w:szCs w:val="20"/>
              </w:rPr>
              <w:t>FORNECEDOR</w:t>
            </w:r>
            <w:r w:rsidR="004978F1" w:rsidRPr="003B6C1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3B6C19" w:rsidRDefault="00471444" w:rsidP="00422AEF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C19">
              <w:rPr>
                <w:sz w:val="20"/>
                <w:szCs w:val="20"/>
              </w:rPr>
              <w:t>MARCELO YOKOYAMA</w:t>
            </w:r>
          </w:p>
        </w:tc>
      </w:tr>
      <w:tr w:rsidR="00755132" w:rsidRPr="003B6C19" w:rsidTr="00755132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3B6C19" w:rsidRDefault="00471444" w:rsidP="00422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C19">
              <w:rPr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3B6C19" w:rsidRDefault="00471444" w:rsidP="00AE50C9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C19">
              <w:rPr>
                <w:sz w:val="20"/>
                <w:szCs w:val="20"/>
              </w:rPr>
              <w:t>654.838.202-15</w:t>
            </w:r>
          </w:p>
        </w:tc>
      </w:tr>
      <w:tr w:rsidR="00731D31" w:rsidRPr="003B6C19" w:rsidTr="00731D31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V. UNIT.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V.TOTAL</w:t>
            </w:r>
          </w:p>
        </w:tc>
      </w:tr>
      <w:tr w:rsidR="00982B2F" w:rsidRPr="003B6C19" w:rsidTr="00731D31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82B2F" w:rsidRPr="003B6C19" w:rsidRDefault="001D57FD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B2F" w:rsidRPr="003B6C19" w:rsidRDefault="00D04AB8" w:rsidP="00731D31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B2F" w:rsidRPr="003B6C19" w:rsidRDefault="0082254D" w:rsidP="00731D31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B2F" w:rsidRPr="003B6C19" w:rsidRDefault="00F857A9" w:rsidP="00AB1D84">
            <w:pPr>
              <w:pStyle w:val="Corpodetexto"/>
              <w:ind w:left="87" w:right="22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</w:pPr>
            <w:r w:rsidRPr="003B6C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>ALEVINO DE PINTADO</w:t>
            </w:r>
            <w:r w:rsidR="008D7B6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r w:rsidRPr="003B6C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>- 10/12 CM</w:t>
            </w:r>
            <w:r w:rsidR="00AB1D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r w:rsidRPr="003B6C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>OS ALEVINOS DEVERÃO SER ENTREGUES NA SEDE DA SECRETARIA MUNICIPAL DE AGRICULTURA E MEIO AMBIENTE, LOCALIZADA NA CHÁCARA OURO VERDE, VIVEIRO MUNICIPAL, COM TODAS A DESPESAS CORRENDO POR CONTA DA CONTRATADA. DEVERÃO SER ACONDICIONADOS EM SACOS PLÁSTICOS RESISTENTES, COM NÍVEIS DE OXIGÊNIO SEGUNDO AS NORMAS TÉCNICAS PRÓPRIAS PARA TRANSPORTE DOS MESMOS</w:t>
            </w:r>
            <w:r w:rsidR="0082254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B2F" w:rsidRPr="00124586" w:rsidRDefault="00124586" w:rsidP="00731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2458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B2F" w:rsidRPr="00124586" w:rsidRDefault="00124586" w:rsidP="00731D31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2458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1.600,00</w:t>
            </w:r>
          </w:p>
        </w:tc>
      </w:tr>
      <w:tr w:rsidR="00731D31" w:rsidRPr="003B6C19" w:rsidTr="00731D31">
        <w:trPr>
          <w:trHeight w:val="34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3B6C19" w:rsidRDefault="001D57FD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3B6C19" w:rsidRDefault="00D04AB8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D04AB8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MIL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3B6C19" w:rsidRDefault="00F857A9" w:rsidP="0082254D">
            <w:pPr>
              <w:pStyle w:val="Corpodetexto"/>
              <w:ind w:left="87" w:right="22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</w:pPr>
            <w:r w:rsidRPr="003B6C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>ALEVINO DE TAMBAQUI 4 Á 5 CM -</w:t>
            </w:r>
            <w:r w:rsidR="0082254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r w:rsidRPr="003B6C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>OS ALEVINOS DEVERÃO ESTAR LIVRES DE PARASITAS E EM PERFEITAS CONDIÇÕES DE SAÚDE</w:t>
            </w:r>
            <w:bookmarkStart w:id="0" w:name="_GoBack"/>
            <w:bookmarkEnd w:id="0"/>
            <w:r w:rsidRPr="003B6C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pt-BR" w:eastAsia="pt-BR" w:bidi="ar-SA"/>
              </w:rPr>
              <w:t>. OS ALEVINOS DEVERÃO SER ENTREGUES NA SEDE DA SECRETARIA MUNICIPAL DE AGRICULTURA E MEIO AMBIENTE, LOCALIZADA NA CHÁCARA OURO VERDE, VIVEIRO MUNICIPAL, COM TODAS A DESPESAS CORRENDO POR CONTA DA CONTRATADA. DEVERÃO SER ACONDICIONADOS EM SACOS PLÁSTICOS RESISTENTES, COM NÍVEIS DE OXIGÊNIO SEGUNDO AS NORMAS TÉCNICAS PRÓPRIAS PARA TRANSPORTE DOS MESMOS.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3B6C19" w:rsidRDefault="00124586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3B6C19" w:rsidRDefault="00124586" w:rsidP="00731D31">
            <w:pPr>
              <w:spacing w:before="100" w:beforeAutospacing="1" w:after="100" w:afterAutospacing="1" w:line="276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1.500,00</w:t>
            </w:r>
          </w:p>
        </w:tc>
      </w:tr>
      <w:tr w:rsidR="00731D31" w:rsidRPr="003B6C19" w:rsidTr="00305529">
        <w:tc>
          <w:tcPr>
            <w:tcW w:w="98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3B6C19" w:rsidRDefault="00731D31" w:rsidP="00043451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VALOR TOTAL ADJUDICADO: R$ </w:t>
            </w:r>
            <w:r w:rsidR="00982B2F"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3.100,00</w:t>
            </w:r>
            <w:r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(</w:t>
            </w:r>
            <w:r w:rsidR="00982B2F"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três mil e cem reais</w:t>
            </w:r>
            <w:r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)</w:t>
            </w:r>
          </w:p>
        </w:tc>
      </w:tr>
    </w:tbl>
    <w:p w:rsidR="008C5D9D" w:rsidRPr="003B6C19" w:rsidRDefault="008C5D9D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D21475" w:rsidRPr="003B6C19" w:rsidRDefault="00D21475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Informamos ainda que os autos do Processo estejam com vista franqueada aos interessados, conforme Parágrafo 5º do Artigo 109, da Lei n.º 8.666/93.</w:t>
      </w:r>
    </w:p>
    <w:p w:rsidR="000A52C5" w:rsidRPr="003B6C19" w:rsidRDefault="000A52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D21475" w:rsidRPr="003B6C19" w:rsidRDefault="00D21475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>E em consequência fica convocada a detentora para retirada de nota</w:t>
      </w:r>
      <w:r w:rsidR="002C3FC6"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 xml:space="preserve"> de empenho</w:t>
      </w:r>
      <w:r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>.</w:t>
      </w:r>
    </w:p>
    <w:p w:rsidR="002C3FC6" w:rsidRPr="003B6C19" w:rsidRDefault="002C3FC6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</w:p>
    <w:p w:rsidR="00D21475" w:rsidRPr="003B6C19" w:rsidRDefault="00D21475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>Publique-se.</w:t>
      </w:r>
    </w:p>
    <w:p w:rsidR="00D21475" w:rsidRPr="003B6C19" w:rsidRDefault="00D21475" w:rsidP="008C5D9D">
      <w:pPr>
        <w:spacing w:after="0" w:line="240" w:lineRule="auto"/>
        <w:ind w:right="-567"/>
        <w:jc w:val="right"/>
        <w:rPr>
          <w:rFonts w:ascii="Courier New" w:eastAsia="Times New Roman" w:hAnsi="Courier New" w:cs="Courier New"/>
          <w:bCs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Corumbiara-</w:t>
      </w:r>
      <w:r w:rsidR="002C3FC6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RO, </w:t>
      </w:r>
      <w:r w:rsidR="00750451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02</w:t>
      </w:r>
      <w:r w:rsidR="00B22468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</w:t>
      </w:r>
      <w:r w:rsidR="00750451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març</w:t>
      </w:r>
      <w:r w:rsidR="00A805AA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o</w:t>
      </w: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20</w:t>
      </w:r>
      <w:r w:rsidR="0025137C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2</w:t>
      </w:r>
      <w:r w:rsidR="00A805AA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2</w:t>
      </w:r>
      <w:r w:rsidRPr="003B6C19">
        <w:rPr>
          <w:rFonts w:ascii="Courier New" w:eastAsia="Times New Roman" w:hAnsi="Courier New" w:cs="Courier New"/>
          <w:bCs/>
          <w:sz w:val="20"/>
          <w:szCs w:val="20"/>
          <w:lang w:eastAsia="pt-BR"/>
        </w:rPr>
        <w:t>.</w:t>
      </w:r>
    </w:p>
    <w:p w:rsidR="000A52C5" w:rsidRPr="003B6C19" w:rsidRDefault="000A52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bCs/>
          <w:sz w:val="20"/>
          <w:szCs w:val="20"/>
          <w:lang w:eastAsia="pt-BR"/>
        </w:rPr>
      </w:pPr>
    </w:p>
    <w:p w:rsidR="000A52C5" w:rsidRPr="003B6C19" w:rsidRDefault="000A52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A6AC5" w:rsidRPr="003B6C19" w:rsidRDefault="00AA6A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7772B0" w:rsidRPr="003B6C19" w:rsidRDefault="007772B0" w:rsidP="008C5D9D">
      <w:pPr>
        <w:spacing w:after="0" w:line="240" w:lineRule="auto"/>
        <w:ind w:right="-567"/>
        <w:jc w:val="center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____________________________________</w:t>
      </w:r>
    </w:p>
    <w:p w:rsidR="007772B0" w:rsidRPr="003B6C19" w:rsidRDefault="007772B0" w:rsidP="008C5D9D">
      <w:pPr>
        <w:keepNext/>
        <w:spacing w:after="0" w:line="240" w:lineRule="auto"/>
        <w:ind w:right="-567"/>
        <w:jc w:val="center"/>
        <w:outlineLvl w:val="7"/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LEANDRO TEIXEIRA VIEIRA</w:t>
      </w:r>
    </w:p>
    <w:p w:rsidR="007772B0" w:rsidRPr="003B6C19" w:rsidRDefault="007772B0" w:rsidP="008C5D9D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Prefeito Mun. de Corumbiara</w:t>
      </w:r>
    </w:p>
    <w:p w:rsidR="007772B0" w:rsidRPr="003B6C19" w:rsidRDefault="007772B0" w:rsidP="008C5D9D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Termo de P. n.º 196</w:t>
      </w:r>
    </w:p>
    <w:p w:rsidR="007772B0" w:rsidRPr="003B6C19" w:rsidRDefault="007772B0" w:rsidP="008C5D9D">
      <w:pPr>
        <w:ind w:right="-567"/>
        <w:rPr>
          <w:sz w:val="20"/>
          <w:szCs w:val="20"/>
        </w:rPr>
      </w:pPr>
    </w:p>
    <w:sectPr w:rsidR="007772B0" w:rsidRPr="003B6C19" w:rsidSect="003E2A83">
      <w:headerReference w:type="default" r:id="rId6"/>
      <w:pgSz w:w="11906" w:h="16838"/>
      <w:pgMar w:top="482" w:right="1558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0DC8" w:rsidRDefault="00620DC8" w:rsidP="000A52C5">
      <w:pPr>
        <w:spacing w:after="0" w:line="240" w:lineRule="auto"/>
      </w:pPr>
      <w:r>
        <w:separator/>
      </w:r>
    </w:p>
  </w:endnote>
  <w:endnote w:type="continuationSeparator" w:id="0">
    <w:p w:rsidR="00620DC8" w:rsidRDefault="00620DC8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0DC8" w:rsidRDefault="00620DC8" w:rsidP="000A52C5">
      <w:pPr>
        <w:spacing w:after="0" w:line="240" w:lineRule="auto"/>
      </w:pPr>
      <w:r>
        <w:separator/>
      </w:r>
    </w:p>
  </w:footnote>
  <w:footnote w:type="continuationSeparator" w:id="0">
    <w:p w:rsidR="00620DC8" w:rsidRDefault="00620DC8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2475" w:rsidRDefault="002E2475">
    <w:pPr>
      <w:pStyle w:val="Cabealho"/>
    </w:pPr>
    <w:r w:rsidRPr="000A52C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2B1AF9DC" wp14:editId="44F042F1">
          <wp:extent cx="6233795" cy="898497"/>
          <wp:effectExtent l="0" t="0" r="0" b="0"/>
          <wp:docPr id="7" name="Imagem 7" descr="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795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475"/>
    <w:rsid w:val="00043451"/>
    <w:rsid w:val="00054886"/>
    <w:rsid w:val="00091F88"/>
    <w:rsid w:val="000A0BD1"/>
    <w:rsid w:val="000A52C5"/>
    <w:rsid w:val="000B3462"/>
    <w:rsid w:val="000C14CE"/>
    <w:rsid w:val="000C3481"/>
    <w:rsid w:val="000D1AAC"/>
    <w:rsid w:val="000E694F"/>
    <w:rsid w:val="00100D22"/>
    <w:rsid w:val="0012233E"/>
    <w:rsid w:val="00124586"/>
    <w:rsid w:val="00133D2D"/>
    <w:rsid w:val="00146B4B"/>
    <w:rsid w:val="001A169A"/>
    <w:rsid w:val="001B0851"/>
    <w:rsid w:val="001B3AC4"/>
    <w:rsid w:val="001D57FD"/>
    <w:rsid w:val="0025137C"/>
    <w:rsid w:val="00261BB1"/>
    <w:rsid w:val="002B3B23"/>
    <w:rsid w:val="002C3FC6"/>
    <w:rsid w:val="002E2475"/>
    <w:rsid w:val="002E7D7D"/>
    <w:rsid w:val="002F15D4"/>
    <w:rsid w:val="003321A0"/>
    <w:rsid w:val="00345ED8"/>
    <w:rsid w:val="0034753F"/>
    <w:rsid w:val="0039047A"/>
    <w:rsid w:val="00393812"/>
    <w:rsid w:val="003B18EA"/>
    <w:rsid w:val="003B6C19"/>
    <w:rsid w:val="003C0131"/>
    <w:rsid w:val="003C2A6B"/>
    <w:rsid w:val="003D1005"/>
    <w:rsid w:val="003E2A83"/>
    <w:rsid w:val="003F6A75"/>
    <w:rsid w:val="00430132"/>
    <w:rsid w:val="00471444"/>
    <w:rsid w:val="004978F1"/>
    <w:rsid w:val="004A608F"/>
    <w:rsid w:val="005B7A57"/>
    <w:rsid w:val="005C3DD9"/>
    <w:rsid w:val="00603662"/>
    <w:rsid w:val="00620DC8"/>
    <w:rsid w:val="006377E1"/>
    <w:rsid w:val="00642568"/>
    <w:rsid w:val="00660398"/>
    <w:rsid w:val="006639BE"/>
    <w:rsid w:val="006A6F15"/>
    <w:rsid w:val="006B4973"/>
    <w:rsid w:val="006C52B5"/>
    <w:rsid w:val="006D617C"/>
    <w:rsid w:val="006E7E29"/>
    <w:rsid w:val="00731D31"/>
    <w:rsid w:val="007408C7"/>
    <w:rsid w:val="0074203F"/>
    <w:rsid w:val="00744BEC"/>
    <w:rsid w:val="00750451"/>
    <w:rsid w:val="00755132"/>
    <w:rsid w:val="00757D1B"/>
    <w:rsid w:val="00771FD4"/>
    <w:rsid w:val="00772A74"/>
    <w:rsid w:val="00773845"/>
    <w:rsid w:val="00774208"/>
    <w:rsid w:val="007772B0"/>
    <w:rsid w:val="00791F47"/>
    <w:rsid w:val="007B57A6"/>
    <w:rsid w:val="007C0794"/>
    <w:rsid w:val="007C135F"/>
    <w:rsid w:val="007C3B2F"/>
    <w:rsid w:val="007E7EDA"/>
    <w:rsid w:val="007F335D"/>
    <w:rsid w:val="0082254D"/>
    <w:rsid w:val="00841B92"/>
    <w:rsid w:val="008C462C"/>
    <w:rsid w:val="008C5D9D"/>
    <w:rsid w:val="008D7B65"/>
    <w:rsid w:val="00904A4F"/>
    <w:rsid w:val="009145E5"/>
    <w:rsid w:val="00977BAB"/>
    <w:rsid w:val="00982B2F"/>
    <w:rsid w:val="009A41E8"/>
    <w:rsid w:val="009A4B00"/>
    <w:rsid w:val="009A5045"/>
    <w:rsid w:val="00A02820"/>
    <w:rsid w:val="00A050FE"/>
    <w:rsid w:val="00A22A62"/>
    <w:rsid w:val="00A2368E"/>
    <w:rsid w:val="00A805AA"/>
    <w:rsid w:val="00A85B8D"/>
    <w:rsid w:val="00AA6AC5"/>
    <w:rsid w:val="00AB1D84"/>
    <w:rsid w:val="00AE50C9"/>
    <w:rsid w:val="00B02840"/>
    <w:rsid w:val="00B22468"/>
    <w:rsid w:val="00B35804"/>
    <w:rsid w:val="00B47A4E"/>
    <w:rsid w:val="00B55DCE"/>
    <w:rsid w:val="00B64753"/>
    <w:rsid w:val="00B81DF7"/>
    <w:rsid w:val="00BC67C4"/>
    <w:rsid w:val="00C116F2"/>
    <w:rsid w:val="00C34C4D"/>
    <w:rsid w:val="00C514B6"/>
    <w:rsid w:val="00D04AB8"/>
    <w:rsid w:val="00D06490"/>
    <w:rsid w:val="00D21475"/>
    <w:rsid w:val="00D35192"/>
    <w:rsid w:val="00D43793"/>
    <w:rsid w:val="00D553E4"/>
    <w:rsid w:val="00DB4D5C"/>
    <w:rsid w:val="00E27EFC"/>
    <w:rsid w:val="00EA34E1"/>
    <w:rsid w:val="00EC6DB4"/>
    <w:rsid w:val="00EF3AFC"/>
    <w:rsid w:val="00F0697A"/>
    <w:rsid w:val="00F568B4"/>
    <w:rsid w:val="00F857A9"/>
    <w:rsid w:val="00F96892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624C91"/>
  <w15:docId w15:val="{ED5F42E3-750C-45F6-A777-2198432C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55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55DCE"/>
    <w:rPr>
      <w:rFonts w:ascii="Arial" w:eastAsia="Arial" w:hAnsi="Arial" w:cs="Arial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Corumbiara</cp:lastModifiedBy>
  <cp:revision>95</cp:revision>
  <cp:lastPrinted>2021-12-10T15:36:00Z</cp:lastPrinted>
  <dcterms:created xsi:type="dcterms:W3CDTF">2021-02-02T17:08:00Z</dcterms:created>
  <dcterms:modified xsi:type="dcterms:W3CDTF">2022-03-02T12:52:00Z</dcterms:modified>
</cp:coreProperties>
</file>