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D65E8E" w:rsidRDefault="00D65E8E" w:rsidP="004E6A28">
      <w:pPr>
        <w:pStyle w:val="Corpodetexto"/>
        <w:ind w:left="0" w:right="-4" w:firstLine="0"/>
        <w:jc w:val="center"/>
        <w:rPr>
          <w:rFonts w:ascii="Arial Black" w:eastAsia="Calibri" w:hAnsi="Arial Black"/>
          <w:b/>
          <w:lang w:eastAsia="pt-BR"/>
        </w:rPr>
      </w:pPr>
      <w:r>
        <w:rPr>
          <w:rFonts w:ascii="Arial Black" w:eastAsia="Calibri" w:hAnsi="Arial Black"/>
          <w:b/>
          <w:lang w:eastAsia="pt-BR"/>
        </w:rPr>
        <w:t>ATA DE REGISTRO DE PREÇOS Nº 00</w:t>
      </w:r>
      <w:r w:rsidR="00617C9B">
        <w:rPr>
          <w:rFonts w:ascii="Arial Black" w:eastAsia="Calibri" w:hAnsi="Arial Black"/>
          <w:b/>
          <w:lang w:eastAsia="pt-BR"/>
        </w:rPr>
        <w:t>5</w:t>
      </w:r>
      <w:r>
        <w:rPr>
          <w:rFonts w:ascii="Arial Black" w:eastAsia="Calibri" w:hAnsi="Arial Black"/>
          <w:b/>
          <w:lang w:eastAsia="pt-BR"/>
        </w:rPr>
        <w:t>-2022</w:t>
      </w:r>
    </w:p>
    <w:p w:rsidR="00D65E8E" w:rsidRDefault="00D65E8E" w:rsidP="004E6A28">
      <w:pPr>
        <w:tabs>
          <w:tab w:val="left" w:pos="0"/>
          <w:tab w:val="left" w:pos="284"/>
        </w:tabs>
        <w:ind w:left="0" w:right="-4" w:firstLine="0"/>
        <w:jc w:val="center"/>
        <w:rPr>
          <w:b/>
          <w:bCs/>
          <w:sz w:val="24"/>
          <w:szCs w:val="24"/>
        </w:rPr>
      </w:pPr>
      <w:r>
        <w:rPr>
          <w:b/>
          <w:bCs/>
          <w:sz w:val="24"/>
          <w:szCs w:val="24"/>
        </w:rPr>
        <w:t>PREGÃO ELETRÔNICO Nº. 04/2022/SRP</w:t>
      </w:r>
    </w:p>
    <w:p w:rsidR="00D65E8E" w:rsidRPr="007D1EFA" w:rsidRDefault="00D65E8E" w:rsidP="004E6A28">
      <w:pPr>
        <w:pStyle w:val="SemEspaamento"/>
        <w:tabs>
          <w:tab w:val="left" w:pos="0"/>
          <w:tab w:val="left" w:pos="284"/>
        </w:tabs>
        <w:ind w:left="0" w:right="-4" w:firstLine="0"/>
        <w:jc w:val="center"/>
        <w:rPr>
          <w:b/>
          <w:bCs/>
        </w:rPr>
      </w:pPr>
      <w:r>
        <w:rPr>
          <w:b/>
          <w:bCs/>
        </w:rPr>
        <w:t>PROCESSO</w:t>
      </w:r>
      <w:r w:rsidR="007D1EFA">
        <w:rPr>
          <w:b/>
          <w:bCs/>
        </w:rPr>
        <w:t>S</w:t>
      </w:r>
      <w:r>
        <w:rPr>
          <w:b/>
          <w:bCs/>
        </w:rPr>
        <w:t xml:space="preserve"> ADMINISTRATIVO:</w:t>
      </w:r>
      <w:r w:rsidR="007D1EFA" w:rsidRPr="007D1EFA">
        <w:rPr>
          <w:rFonts w:eastAsia="SimSun"/>
          <w:lang w:eastAsia="zh-CN"/>
        </w:rPr>
        <w:t xml:space="preserve"> </w:t>
      </w:r>
      <w:r w:rsidR="007D1EFA" w:rsidRPr="007D1EFA">
        <w:rPr>
          <w:rFonts w:eastAsia="SimSun"/>
          <w:b/>
          <w:bCs/>
          <w:lang w:eastAsia="zh-CN"/>
        </w:rPr>
        <w:t>1785/2021/SEMUSA, 1798/2021/SEMAF, 1808/2021/SEMAM, 1812/2021/SEMOSP, 1820/2021/SEMPLAN, 1830/2021/SEMAS e 1922/2021/SEMED</w:t>
      </w:r>
    </w:p>
    <w:p w:rsidR="00E80405" w:rsidRDefault="00E80405" w:rsidP="004E6A28">
      <w:pPr>
        <w:pStyle w:val="SemEspaamento"/>
        <w:tabs>
          <w:tab w:val="left" w:pos="0"/>
          <w:tab w:val="left" w:pos="284"/>
        </w:tabs>
        <w:ind w:left="0" w:right="-4" w:firstLine="0"/>
        <w:jc w:val="center"/>
        <w:rPr>
          <w:rFonts w:eastAsia="SimSun"/>
          <w:lang w:eastAsia="zh-CN"/>
        </w:rPr>
      </w:pPr>
    </w:p>
    <w:p w:rsidR="00D65E8E" w:rsidRDefault="00D65E8E" w:rsidP="004E6A28">
      <w:pPr>
        <w:tabs>
          <w:tab w:val="left" w:pos="0"/>
          <w:tab w:val="left" w:pos="284"/>
        </w:tabs>
        <w:ind w:left="0" w:right="-4" w:firstLine="0"/>
        <w:jc w:val="both"/>
        <w:rPr>
          <w:sz w:val="24"/>
          <w:szCs w:val="24"/>
        </w:rPr>
      </w:pPr>
      <w:r>
        <w:rPr>
          <w:sz w:val="24"/>
          <w:szCs w:val="24"/>
        </w:rPr>
        <w:t xml:space="preserve">Ao </w:t>
      </w:r>
      <w:r w:rsidR="00C10FB9">
        <w:rPr>
          <w:sz w:val="24"/>
          <w:szCs w:val="24"/>
        </w:rPr>
        <w:t>décimo oitavo</w:t>
      </w:r>
      <w:r w:rsidRPr="00E80405">
        <w:rPr>
          <w:color w:val="FF0000"/>
          <w:sz w:val="24"/>
          <w:szCs w:val="24"/>
        </w:rPr>
        <w:t xml:space="preserve"> </w:t>
      </w:r>
      <w:r w:rsidRPr="00C10FB9">
        <w:rPr>
          <w:sz w:val="24"/>
          <w:szCs w:val="24"/>
        </w:rPr>
        <w:t xml:space="preserve">dia do mês de fevereiro </w:t>
      </w:r>
      <w:r>
        <w:rPr>
          <w:sz w:val="24"/>
          <w:szCs w:val="24"/>
        </w:rPr>
        <w:t>de dois mil e vinte e dois, O MUNICÍPIO DE CORUMBIARA/RO, inscrito no CNPJ sob o nº 63.762.041/0001-35, localizado na Avenida Olavo Pires nº. 2129 – Centro, Corumbiara/RO neste ato representado pelo Prefeito Municipal Sr. Sr. Leandro Teixeira Vieira, daqui por diante designado simplesmente CONTRATANTE, considerando o julgamento da licitação na modalidade de PREGÃO Eletrônico PARA REGISTRO DE PREÇOS, RESOLVE registrar o preço da empresa abaixo qualificada, nas quantidades estimadas anuais, de acordo com a classificação por ela alcançada nos itens, atendendo as condições previstas no Instrumento Convocatório e as constantes desta Ata de Registro de Preços, sujeitando-se as partes às normas constantes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do Edital.</w:t>
      </w:r>
    </w:p>
    <w:p w:rsidR="008443D6" w:rsidRDefault="002261D0" w:rsidP="004E6A28">
      <w:pPr>
        <w:tabs>
          <w:tab w:val="left" w:pos="10348"/>
        </w:tabs>
        <w:ind w:left="0" w:right="45" w:firstLine="0"/>
        <w:jc w:val="both"/>
        <w:rPr>
          <w:rFonts w:eastAsia="SimSun"/>
          <w:sz w:val="24"/>
          <w:szCs w:val="24"/>
          <w:lang w:val="pt-BR" w:eastAsia="zh-CN"/>
        </w:rPr>
      </w:pPr>
      <w:r>
        <w:rPr>
          <w:rFonts w:eastAsia="SimSun"/>
          <w:sz w:val="24"/>
          <w:szCs w:val="24"/>
          <w:lang w:val="pt-BR" w:eastAsia="zh-CN"/>
        </w:rPr>
        <w:t xml:space="preserve">          </w:t>
      </w:r>
    </w:p>
    <w:p w:rsidR="00A05700" w:rsidRPr="00DE7F8E" w:rsidRDefault="000E282F" w:rsidP="004E6A28">
      <w:pPr>
        <w:pStyle w:val="PargrafodaLista"/>
        <w:ind w:left="0" w:right="45" w:firstLine="0"/>
        <w:jc w:val="both"/>
        <w:rPr>
          <w:rFonts w:eastAsia="SimSun"/>
          <w:b/>
          <w:sz w:val="24"/>
          <w:szCs w:val="24"/>
          <w:lang w:val="pt-BR" w:eastAsia="zh-CN"/>
        </w:rPr>
      </w:pPr>
      <w:r>
        <w:rPr>
          <w:rFonts w:eastAsia="SimSun"/>
          <w:b/>
          <w:sz w:val="24"/>
          <w:szCs w:val="24"/>
          <w:lang w:val="pt-BR" w:eastAsia="zh-CN"/>
        </w:rPr>
        <w:t xml:space="preserve">1. </w:t>
      </w:r>
      <w:r w:rsidR="000B4180" w:rsidRPr="00DE7F8E">
        <w:rPr>
          <w:rFonts w:eastAsia="SimSun"/>
          <w:b/>
          <w:sz w:val="24"/>
          <w:szCs w:val="24"/>
          <w:lang w:val="pt-BR" w:eastAsia="zh-CN"/>
        </w:rPr>
        <w:t>DO OBJETO:</w:t>
      </w:r>
    </w:p>
    <w:p w:rsidR="00353883" w:rsidRPr="00930CBD" w:rsidRDefault="00930CBD" w:rsidP="004E6A28">
      <w:pPr>
        <w:pStyle w:val="Corpodetexto"/>
        <w:tabs>
          <w:tab w:val="left" w:pos="10348"/>
        </w:tabs>
        <w:spacing w:before="5"/>
        <w:ind w:left="0" w:right="45" w:firstLine="0"/>
        <w:jc w:val="both"/>
        <w:rPr>
          <w:rFonts w:eastAsia="SimSun"/>
          <w:lang w:val="pt-BR" w:eastAsia="zh-CN"/>
        </w:rPr>
      </w:pPr>
      <w:r w:rsidRPr="00A6402B">
        <w:rPr>
          <w:rFonts w:eastAsia="SimSun"/>
          <w:b/>
          <w:bCs/>
          <w:lang w:val="pt-BR" w:eastAsia="zh-CN"/>
        </w:rPr>
        <w:t>FORMAÇÃO DE ATA DE REGISTRO DE PREÇOS, PARA FUTURA E EVENTUAL AQUISIÇÃO DE MATERIAIS DE CONSUMO DO TIPO (GÊNERO ALIMENTÍCIO</w:t>
      </w:r>
      <w:r w:rsidRPr="00930CBD">
        <w:rPr>
          <w:rFonts w:eastAsia="SimSun"/>
          <w:lang w:val="pt-BR" w:eastAsia="zh-CN"/>
        </w:rPr>
        <w:t>), para atender as necessidades das Secretarias; SEMUSA, SEMAF, SEMAM, SEMOSP, SEMPLAN, SEMAS e SEMED por um período de 12 meses. Aquisição a ser executada com Recursos Próprios do Município de Corumbiara – RO e/ou com Recursos de Convênios. Englobam neste Termo, os Processos: 1785/2021/SEMUSA, 1798/2021/SEMAF, 1808/2021/SEMAM, 1812/2021/SEMOSP, 1820/2021/SEMPLAN, 1830/2021/SEMAS e 1922/2021/SEMED</w:t>
      </w:r>
    </w:p>
    <w:p w:rsidR="00930CBD" w:rsidRPr="00353883" w:rsidRDefault="00930CBD" w:rsidP="004E6A28">
      <w:pPr>
        <w:pStyle w:val="Corpodetexto"/>
        <w:tabs>
          <w:tab w:val="left" w:pos="10348"/>
        </w:tabs>
        <w:spacing w:before="5"/>
        <w:ind w:left="0" w:right="45" w:firstLine="0"/>
        <w:jc w:val="both"/>
        <w:rPr>
          <w:szCs w:val="22"/>
        </w:rPr>
      </w:pPr>
    </w:p>
    <w:p w:rsidR="00A05700" w:rsidRPr="008001F6" w:rsidRDefault="000E282F" w:rsidP="004E6A28">
      <w:pPr>
        <w:pStyle w:val="Corpodetexto"/>
        <w:tabs>
          <w:tab w:val="left" w:pos="10348"/>
        </w:tabs>
        <w:spacing w:before="5"/>
        <w:ind w:left="0" w:right="45" w:firstLine="0"/>
        <w:jc w:val="both"/>
        <w:rPr>
          <w:rFonts w:eastAsia="SimSun"/>
          <w:b/>
          <w:bCs/>
          <w:lang w:val="pt-BR" w:eastAsia="zh-CN"/>
        </w:rPr>
      </w:pPr>
      <w:r>
        <w:rPr>
          <w:rFonts w:eastAsia="SimSun"/>
          <w:b/>
          <w:bCs/>
          <w:lang w:val="pt-BR" w:eastAsia="zh-CN"/>
        </w:rPr>
        <w:t xml:space="preserve">2. </w:t>
      </w:r>
      <w:r w:rsidR="000B4180" w:rsidRPr="008001F6">
        <w:rPr>
          <w:rFonts w:eastAsia="SimSun"/>
          <w:b/>
          <w:bCs/>
          <w:lang w:val="pt-BR" w:eastAsia="zh-CN"/>
        </w:rPr>
        <w:t>DA VIGÊNCIA DA ATA DE REGISTRO DE PREÇOS</w:t>
      </w:r>
      <w:r w:rsidR="00924BC5">
        <w:rPr>
          <w:rFonts w:eastAsia="SimSun"/>
          <w:b/>
          <w:bCs/>
          <w:lang w:val="pt-BR" w:eastAsia="zh-CN"/>
        </w:rPr>
        <w:t>:</w:t>
      </w:r>
    </w:p>
    <w:p w:rsidR="004B7DE5" w:rsidRDefault="000E282F" w:rsidP="0076441B">
      <w:pPr>
        <w:pStyle w:val="PargrafodaLista"/>
        <w:ind w:left="0" w:right="142" w:firstLine="0"/>
        <w:jc w:val="both"/>
        <w:rPr>
          <w:sz w:val="24"/>
        </w:rPr>
      </w:pPr>
      <w:r>
        <w:rPr>
          <w:sz w:val="24"/>
        </w:rPr>
        <w:t>2.1</w:t>
      </w:r>
      <w:r w:rsidR="004B7DE5" w:rsidRPr="004B7DE5">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40369B" w:rsidRDefault="0040369B" w:rsidP="0076441B">
      <w:pPr>
        <w:autoSpaceDE w:val="0"/>
        <w:autoSpaceDN w:val="0"/>
        <w:adjustRightInd w:val="0"/>
        <w:ind w:left="0" w:right="142" w:firstLine="0"/>
        <w:jc w:val="both"/>
        <w:rPr>
          <w:sz w:val="24"/>
        </w:rPr>
      </w:pPr>
      <w:r>
        <w:rPr>
          <w:sz w:val="24"/>
        </w:rPr>
        <w:t>2.2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40369B" w:rsidRDefault="0040369B" w:rsidP="004E6A28">
      <w:pPr>
        <w:autoSpaceDE w:val="0"/>
        <w:autoSpaceDN w:val="0"/>
        <w:adjustRightInd w:val="0"/>
        <w:ind w:left="0" w:right="-4" w:firstLine="0"/>
        <w:rPr>
          <w:sz w:val="24"/>
        </w:rPr>
      </w:pPr>
    </w:p>
    <w:p w:rsidR="00A05700" w:rsidRPr="009F5F35" w:rsidRDefault="000E282F" w:rsidP="0019471D">
      <w:pPr>
        <w:pStyle w:val="Ttulo1"/>
        <w:tabs>
          <w:tab w:val="left" w:pos="1301"/>
        </w:tabs>
        <w:spacing w:line="240" w:lineRule="auto"/>
        <w:ind w:left="0" w:firstLine="0"/>
        <w:jc w:val="both"/>
        <w:rPr>
          <w:u w:val="none"/>
        </w:rPr>
      </w:pPr>
      <w:r>
        <w:rPr>
          <w:u w:val="none"/>
        </w:rPr>
        <w:t xml:space="preserve">3. </w:t>
      </w:r>
      <w:r w:rsidR="000B4180" w:rsidRPr="009F5F35">
        <w:rPr>
          <w:u w:val="none"/>
        </w:rPr>
        <w:t>DA</w:t>
      </w:r>
      <w:r w:rsidR="000B4180" w:rsidRPr="009F5F35">
        <w:rPr>
          <w:spacing w:val="-3"/>
          <w:u w:val="none"/>
        </w:rPr>
        <w:t xml:space="preserve"> </w:t>
      </w:r>
      <w:r w:rsidR="000B4180" w:rsidRPr="009F5F35">
        <w:rPr>
          <w:u w:val="none"/>
        </w:rPr>
        <w:t>UTILIZAÇÃO</w:t>
      </w:r>
      <w:r w:rsidR="000B4180" w:rsidRPr="009F5F35">
        <w:rPr>
          <w:spacing w:val="-1"/>
          <w:u w:val="none"/>
        </w:rPr>
        <w:t xml:space="preserve"> </w:t>
      </w:r>
      <w:r w:rsidR="000B4180" w:rsidRPr="009F5F35">
        <w:rPr>
          <w:u w:val="none"/>
        </w:rPr>
        <w:t>DA</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0B4180" w:rsidP="0019471D">
      <w:pPr>
        <w:pStyle w:val="PargrafodaLista"/>
        <w:numPr>
          <w:ilvl w:val="1"/>
          <w:numId w:val="40"/>
        </w:numPr>
        <w:tabs>
          <w:tab w:val="left" w:pos="284"/>
        </w:tabs>
        <w:ind w:left="0" w:right="45" w:firstLine="0"/>
        <w:jc w:val="both"/>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lastRenderedPageBreak/>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6C2163">
      <w:pPr>
        <w:pStyle w:val="PargrafodaLista"/>
        <w:numPr>
          <w:ilvl w:val="1"/>
          <w:numId w:val="40"/>
        </w:numPr>
        <w:tabs>
          <w:tab w:val="left" w:pos="284"/>
        </w:tabs>
        <w:ind w:left="0" w:right="45" w:firstLine="0"/>
        <w:jc w:val="both"/>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E140EE">
        <w:rPr>
          <w:spacing w:val="1"/>
          <w:sz w:val="24"/>
        </w:rPr>
        <w:t>0</w:t>
      </w:r>
      <w:r w:rsidR="00A01E7A">
        <w:rPr>
          <w:spacing w:val="1"/>
          <w:sz w:val="24"/>
        </w:rPr>
        <w:t>4</w:t>
      </w:r>
      <w:r>
        <w:rPr>
          <w:sz w:val="24"/>
        </w:rPr>
        <w:t>/202</w:t>
      </w:r>
      <w:r w:rsidR="00E140EE">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6C2163">
      <w:pPr>
        <w:pStyle w:val="PargrafodaLista"/>
        <w:numPr>
          <w:ilvl w:val="1"/>
          <w:numId w:val="40"/>
        </w:numPr>
        <w:tabs>
          <w:tab w:val="left" w:pos="284"/>
        </w:tabs>
        <w:ind w:left="0" w:right="45" w:firstLine="0"/>
        <w:jc w:val="both"/>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E140EE">
        <w:rPr>
          <w:sz w:val="24"/>
        </w:rPr>
        <w:t>0</w:t>
      </w:r>
      <w:r w:rsidR="00F464EB">
        <w:rPr>
          <w:sz w:val="24"/>
        </w:rPr>
        <w:t>4</w:t>
      </w:r>
      <w:r>
        <w:rPr>
          <w:sz w:val="24"/>
        </w:rPr>
        <w:t>/202</w:t>
      </w:r>
      <w:r w:rsidR="00E140EE">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9F761F">
      <w:pPr>
        <w:pStyle w:val="PargrafodaLista"/>
        <w:numPr>
          <w:ilvl w:val="1"/>
          <w:numId w:val="40"/>
        </w:numPr>
        <w:tabs>
          <w:tab w:val="left" w:pos="284"/>
        </w:tabs>
        <w:ind w:left="0" w:right="45" w:firstLine="0"/>
        <w:jc w:val="both"/>
        <w:rPr>
          <w:sz w:val="24"/>
        </w:rPr>
      </w:pPr>
      <w:r>
        <w:rPr>
          <w:sz w:val="24"/>
        </w:rPr>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BE432F" w:rsidRPr="00BE432F" w:rsidRDefault="00BE432F" w:rsidP="009F761F">
      <w:pPr>
        <w:tabs>
          <w:tab w:val="left" w:pos="1438"/>
        </w:tabs>
        <w:ind w:left="0" w:right="45" w:firstLine="0"/>
        <w:jc w:val="both"/>
        <w:rPr>
          <w:sz w:val="24"/>
        </w:rPr>
      </w:pPr>
    </w:p>
    <w:p w:rsidR="00A05700" w:rsidRPr="009F5F35" w:rsidRDefault="00EE2CE0" w:rsidP="009F761F">
      <w:pPr>
        <w:pStyle w:val="Ttulo1"/>
        <w:tabs>
          <w:tab w:val="left" w:pos="1301"/>
        </w:tabs>
        <w:spacing w:line="240" w:lineRule="auto"/>
        <w:ind w:left="0" w:right="1182" w:firstLine="0"/>
        <w:jc w:val="both"/>
        <w:rPr>
          <w:u w:val="none"/>
        </w:rPr>
      </w:pPr>
      <w:r>
        <w:rPr>
          <w:u w:val="none"/>
        </w:rPr>
        <w:t xml:space="preserve">4. </w:t>
      </w:r>
      <w:r w:rsidR="000B4180" w:rsidRPr="009F5F35">
        <w:rPr>
          <w:u w:val="none"/>
        </w:rPr>
        <w:t>DA</w:t>
      </w:r>
      <w:r w:rsidR="000B4180" w:rsidRPr="009F5F35">
        <w:rPr>
          <w:spacing w:val="-3"/>
          <w:u w:val="none"/>
        </w:rPr>
        <w:t xml:space="preserve"> </w:t>
      </w:r>
      <w:r w:rsidR="000B4180" w:rsidRPr="009F5F35">
        <w:rPr>
          <w:u w:val="none"/>
        </w:rPr>
        <w:t>GERÊNCIA DA PRESENTE</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EE2CE0" w:rsidP="009F761F">
      <w:pPr>
        <w:pStyle w:val="PargrafodaLista"/>
        <w:tabs>
          <w:tab w:val="left" w:pos="1459"/>
        </w:tabs>
        <w:ind w:left="0" w:right="45" w:firstLine="0"/>
        <w:jc w:val="both"/>
        <w:rPr>
          <w:sz w:val="24"/>
        </w:rPr>
      </w:pPr>
      <w:r>
        <w:rPr>
          <w:sz w:val="24"/>
        </w:rPr>
        <w:t xml:space="preserve">4.1 </w:t>
      </w:r>
      <w:r w:rsidR="000B4180">
        <w:rPr>
          <w:sz w:val="24"/>
        </w:rPr>
        <w:t>O</w:t>
      </w:r>
      <w:r w:rsidR="000B4180">
        <w:rPr>
          <w:spacing w:val="39"/>
          <w:sz w:val="24"/>
        </w:rPr>
        <w:t xml:space="preserve"> </w:t>
      </w:r>
      <w:r w:rsidR="000B4180">
        <w:rPr>
          <w:sz w:val="24"/>
        </w:rPr>
        <w:t>gerenciamento</w:t>
      </w:r>
      <w:r w:rsidR="000B4180">
        <w:rPr>
          <w:spacing w:val="40"/>
          <w:sz w:val="24"/>
        </w:rPr>
        <w:t xml:space="preserve"> </w:t>
      </w:r>
      <w:r w:rsidR="000B4180">
        <w:rPr>
          <w:sz w:val="24"/>
        </w:rPr>
        <w:t>deste</w:t>
      </w:r>
      <w:r w:rsidR="000B4180">
        <w:rPr>
          <w:spacing w:val="36"/>
          <w:sz w:val="24"/>
        </w:rPr>
        <w:t xml:space="preserve"> </w:t>
      </w:r>
      <w:r w:rsidR="000B4180">
        <w:rPr>
          <w:sz w:val="24"/>
        </w:rPr>
        <w:t>instrumento</w:t>
      </w:r>
      <w:r w:rsidR="000B4180">
        <w:rPr>
          <w:spacing w:val="38"/>
          <w:sz w:val="24"/>
        </w:rPr>
        <w:t xml:space="preserve"> </w:t>
      </w:r>
      <w:r w:rsidR="000B4180">
        <w:rPr>
          <w:sz w:val="24"/>
        </w:rPr>
        <w:t>caberá</w:t>
      </w:r>
      <w:r w:rsidR="000B4180">
        <w:rPr>
          <w:spacing w:val="40"/>
          <w:sz w:val="24"/>
        </w:rPr>
        <w:t xml:space="preserve"> </w:t>
      </w:r>
      <w:r w:rsidR="000B4180">
        <w:rPr>
          <w:sz w:val="24"/>
        </w:rPr>
        <w:t>ao</w:t>
      </w:r>
      <w:r w:rsidR="000B4180">
        <w:rPr>
          <w:spacing w:val="38"/>
          <w:sz w:val="24"/>
        </w:rPr>
        <w:t xml:space="preserve"> </w:t>
      </w:r>
      <w:r w:rsidR="000B4180">
        <w:rPr>
          <w:sz w:val="24"/>
        </w:rPr>
        <w:t>setor</w:t>
      </w:r>
      <w:r w:rsidR="000B4180">
        <w:rPr>
          <w:spacing w:val="36"/>
          <w:sz w:val="24"/>
        </w:rPr>
        <w:t xml:space="preserve"> </w:t>
      </w:r>
      <w:r w:rsidR="000B4180">
        <w:rPr>
          <w:sz w:val="24"/>
        </w:rPr>
        <w:t>de</w:t>
      </w:r>
      <w:r w:rsidR="000B4180">
        <w:rPr>
          <w:spacing w:val="37"/>
          <w:sz w:val="24"/>
        </w:rPr>
        <w:t xml:space="preserve"> </w:t>
      </w:r>
      <w:r w:rsidR="000B4180">
        <w:rPr>
          <w:sz w:val="24"/>
        </w:rPr>
        <w:t>compras,</w:t>
      </w:r>
      <w:r w:rsidR="000B4180">
        <w:rPr>
          <w:spacing w:val="37"/>
          <w:sz w:val="24"/>
        </w:rPr>
        <w:t xml:space="preserve"> </w:t>
      </w:r>
      <w:r w:rsidR="000B4180">
        <w:rPr>
          <w:sz w:val="24"/>
        </w:rPr>
        <w:t>no</w:t>
      </w:r>
      <w:r w:rsidR="000B4180">
        <w:rPr>
          <w:spacing w:val="42"/>
          <w:sz w:val="24"/>
        </w:rPr>
        <w:t xml:space="preserve"> </w:t>
      </w:r>
      <w:r w:rsidR="000B4180">
        <w:rPr>
          <w:sz w:val="24"/>
        </w:rPr>
        <w:t>seu</w:t>
      </w:r>
      <w:r w:rsidR="000B4180">
        <w:rPr>
          <w:spacing w:val="37"/>
          <w:sz w:val="24"/>
        </w:rPr>
        <w:t xml:space="preserve"> </w:t>
      </w:r>
      <w:r w:rsidR="000B4180">
        <w:rPr>
          <w:sz w:val="24"/>
        </w:rPr>
        <w:t>aspecto</w:t>
      </w:r>
      <w:r w:rsidR="000B4180">
        <w:rPr>
          <w:spacing w:val="38"/>
          <w:sz w:val="24"/>
        </w:rPr>
        <w:t xml:space="preserve"> </w:t>
      </w:r>
      <w:r w:rsidR="000B4180">
        <w:rPr>
          <w:sz w:val="24"/>
        </w:rPr>
        <w:t>operacional,</w:t>
      </w:r>
      <w:r w:rsidR="000B4180">
        <w:rPr>
          <w:spacing w:val="37"/>
          <w:sz w:val="24"/>
        </w:rPr>
        <w:t xml:space="preserve"> </w:t>
      </w:r>
      <w:r w:rsidR="000B4180">
        <w:rPr>
          <w:sz w:val="24"/>
        </w:rPr>
        <w:t>e</w:t>
      </w:r>
      <w:r w:rsidR="00DE7F8E">
        <w:rPr>
          <w:sz w:val="24"/>
        </w:rPr>
        <w:t xml:space="preserve"> </w:t>
      </w:r>
      <w:r w:rsidR="000B4180">
        <w:rPr>
          <w:spacing w:val="-57"/>
          <w:sz w:val="24"/>
        </w:rPr>
        <w:t xml:space="preserve"> </w:t>
      </w:r>
      <w:r w:rsidR="000B4180">
        <w:rPr>
          <w:sz w:val="24"/>
        </w:rPr>
        <w:t>Controladora</w:t>
      </w:r>
      <w:r w:rsidR="000B4180">
        <w:rPr>
          <w:spacing w:val="-2"/>
          <w:sz w:val="24"/>
        </w:rPr>
        <w:t xml:space="preserve"> </w:t>
      </w:r>
      <w:r w:rsidR="000B4180">
        <w:rPr>
          <w:sz w:val="24"/>
        </w:rPr>
        <w:t>Geral do</w:t>
      </w:r>
      <w:r w:rsidR="000B4180">
        <w:rPr>
          <w:spacing w:val="-1"/>
          <w:sz w:val="24"/>
        </w:rPr>
        <w:t xml:space="preserve"> </w:t>
      </w:r>
      <w:r w:rsidR="000B4180">
        <w:rPr>
          <w:sz w:val="24"/>
        </w:rPr>
        <w:t>Município e</w:t>
      </w:r>
      <w:r w:rsidR="000B4180">
        <w:rPr>
          <w:spacing w:val="-1"/>
          <w:sz w:val="24"/>
        </w:rPr>
        <w:t xml:space="preserve"> </w:t>
      </w:r>
      <w:r w:rsidR="000B4180">
        <w:rPr>
          <w:sz w:val="24"/>
        </w:rPr>
        <w:t>Procuradoria</w:t>
      </w:r>
      <w:r w:rsidR="000B4180">
        <w:rPr>
          <w:spacing w:val="1"/>
          <w:sz w:val="24"/>
        </w:rPr>
        <w:t xml:space="preserve"> </w:t>
      </w:r>
      <w:r w:rsidR="000B4180">
        <w:rPr>
          <w:sz w:val="24"/>
        </w:rPr>
        <w:t>Geral</w:t>
      </w:r>
      <w:r w:rsidR="000B4180">
        <w:rPr>
          <w:spacing w:val="-1"/>
          <w:sz w:val="24"/>
        </w:rPr>
        <w:t xml:space="preserve"> </w:t>
      </w:r>
      <w:r w:rsidR="000B4180">
        <w:rPr>
          <w:sz w:val="24"/>
        </w:rPr>
        <w:t>do Município,</w:t>
      </w:r>
      <w:r w:rsidR="000B4180">
        <w:rPr>
          <w:spacing w:val="2"/>
          <w:sz w:val="24"/>
        </w:rPr>
        <w:t xml:space="preserve"> </w:t>
      </w:r>
      <w:r w:rsidR="000B4180">
        <w:rPr>
          <w:sz w:val="24"/>
        </w:rPr>
        <w:t>nas</w:t>
      </w:r>
      <w:r w:rsidR="000B4180">
        <w:rPr>
          <w:spacing w:val="2"/>
          <w:sz w:val="24"/>
        </w:rPr>
        <w:t xml:space="preserve"> </w:t>
      </w:r>
      <w:r w:rsidR="000B4180">
        <w:rPr>
          <w:sz w:val="24"/>
        </w:rPr>
        <w:t>questões</w:t>
      </w:r>
      <w:r w:rsidR="000B4180">
        <w:rPr>
          <w:spacing w:val="-1"/>
          <w:sz w:val="24"/>
        </w:rPr>
        <w:t xml:space="preserve"> </w:t>
      </w:r>
      <w:r w:rsidR="000B4180">
        <w:rPr>
          <w:sz w:val="24"/>
        </w:rPr>
        <w:t>legais.</w:t>
      </w:r>
    </w:p>
    <w:p w:rsidR="00A05700" w:rsidRDefault="00A05700" w:rsidP="009F761F">
      <w:pPr>
        <w:pStyle w:val="Corpodetexto"/>
        <w:spacing w:before="5"/>
        <w:ind w:left="0" w:right="612" w:firstLine="0"/>
        <w:jc w:val="both"/>
      </w:pPr>
    </w:p>
    <w:p w:rsidR="00A05700" w:rsidRPr="009F5F35" w:rsidRDefault="00EE2CE0" w:rsidP="004E6A28">
      <w:pPr>
        <w:pStyle w:val="Ttulo1"/>
        <w:tabs>
          <w:tab w:val="left" w:pos="1134"/>
        </w:tabs>
        <w:spacing w:line="240" w:lineRule="auto"/>
        <w:ind w:left="0" w:right="1182" w:firstLine="0"/>
        <w:jc w:val="both"/>
        <w:rPr>
          <w:u w:val="none"/>
        </w:rPr>
      </w:pPr>
      <w:r>
        <w:rPr>
          <w:u w:val="none"/>
        </w:rPr>
        <w:t xml:space="preserve">5. </w:t>
      </w:r>
      <w:r w:rsidR="000B4180" w:rsidRPr="009F5F35">
        <w:rPr>
          <w:u w:val="none"/>
        </w:rPr>
        <w:t>DOS</w:t>
      </w:r>
      <w:r w:rsidR="000B4180" w:rsidRPr="009F5F35">
        <w:rPr>
          <w:spacing w:val="-2"/>
          <w:u w:val="none"/>
        </w:rPr>
        <w:t xml:space="preserve"> </w:t>
      </w:r>
      <w:r w:rsidR="000B4180" w:rsidRPr="009F5F35">
        <w:rPr>
          <w:u w:val="none"/>
        </w:rPr>
        <w:t>PREÇOS,</w:t>
      </w:r>
      <w:r w:rsidR="000B4180" w:rsidRPr="009F5F35">
        <w:rPr>
          <w:spacing w:val="-2"/>
          <w:u w:val="none"/>
        </w:rPr>
        <w:t xml:space="preserve"> </w:t>
      </w:r>
      <w:r w:rsidR="000B4180" w:rsidRPr="009F5F35">
        <w:rPr>
          <w:u w:val="none"/>
        </w:rPr>
        <w:t>ESPECIFICAÇÕES</w:t>
      </w:r>
      <w:r w:rsidR="000B4180" w:rsidRPr="009F5F35">
        <w:rPr>
          <w:spacing w:val="-1"/>
          <w:u w:val="none"/>
        </w:rPr>
        <w:t xml:space="preserve"> </w:t>
      </w:r>
      <w:r w:rsidR="000B4180" w:rsidRPr="009F5F35">
        <w:rPr>
          <w:u w:val="none"/>
        </w:rPr>
        <w:t>E</w:t>
      </w:r>
      <w:r w:rsidR="000B4180" w:rsidRPr="009F5F35">
        <w:rPr>
          <w:spacing w:val="-2"/>
          <w:u w:val="none"/>
        </w:rPr>
        <w:t xml:space="preserve"> </w:t>
      </w:r>
      <w:r w:rsidR="000B4180" w:rsidRPr="009F5F35">
        <w:rPr>
          <w:u w:val="none"/>
        </w:rPr>
        <w:t>QUANTITATIVOS:</w:t>
      </w:r>
    </w:p>
    <w:p w:rsidR="00A05700" w:rsidRDefault="00EE2CE0" w:rsidP="00E36003">
      <w:pPr>
        <w:pStyle w:val="PargrafodaLista"/>
        <w:tabs>
          <w:tab w:val="left" w:pos="1526"/>
        </w:tabs>
        <w:ind w:left="0" w:right="45" w:firstLine="0"/>
        <w:jc w:val="both"/>
        <w:rPr>
          <w:sz w:val="24"/>
        </w:rPr>
      </w:pPr>
      <w:r>
        <w:rPr>
          <w:sz w:val="24"/>
        </w:rPr>
        <w:t xml:space="preserve">5.1 </w:t>
      </w:r>
      <w:r w:rsidR="000B4180">
        <w:rPr>
          <w:sz w:val="24"/>
        </w:rPr>
        <w:t>Os</w:t>
      </w:r>
      <w:r w:rsidR="000B4180">
        <w:rPr>
          <w:spacing w:val="1"/>
          <w:sz w:val="24"/>
        </w:rPr>
        <w:t xml:space="preserve"> </w:t>
      </w:r>
      <w:r w:rsidR="000B4180">
        <w:rPr>
          <w:sz w:val="24"/>
        </w:rPr>
        <w:t>preços</w:t>
      </w:r>
      <w:r w:rsidR="000B4180">
        <w:rPr>
          <w:spacing w:val="1"/>
          <w:sz w:val="24"/>
        </w:rPr>
        <w:t xml:space="preserve"> </w:t>
      </w:r>
      <w:r w:rsidR="000B4180">
        <w:rPr>
          <w:sz w:val="24"/>
        </w:rPr>
        <w:t>registrados,</w:t>
      </w:r>
      <w:r w:rsidR="000B4180">
        <w:rPr>
          <w:spacing w:val="1"/>
          <w:sz w:val="24"/>
        </w:rPr>
        <w:t xml:space="preserve"> </w:t>
      </w:r>
      <w:r w:rsidR="000B4180">
        <w:rPr>
          <w:sz w:val="24"/>
        </w:rPr>
        <w:t>a</w:t>
      </w:r>
      <w:r w:rsidR="000B4180">
        <w:rPr>
          <w:spacing w:val="1"/>
          <w:sz w:val="24"/>
        </w:rPr>
        <w:t xml:space="preserve"> </w:t>
      </w:r>
      <w:r w:rsidR="000B4180">
        <w:rPr>
          <w:sz w:val="24"/>
        </w:rPr>
        <w:t>especificação</w:t>
      </w:r>
      <w:r w:rsidR="000B4180">
        <w:rPr>
          <w:spacing w:val="1"/>
          <w:sz w:val="24"/>
        </w:rPr>
        <w:t xml:space="preserve"> </w:t>
      </w:r>
      <w:r w:rsidR="000B4180">
        <w:rPr>
          <w:sz w:val="24"/>
        </w:rPr>
        <w:t>dos</w:t>
      </w:r>
      <w:r w:rsidR="000B4180">
        <w:rPr>
          <w:spacing w:val="1"/>
          <w:sz w:val="24"/>
        </w:rPr>
        <w:t xml:space="preserve"> </w:t>
      </w:r>
      <w:r w:rsidR="000B4180">
        <w:rPr>
          <w:sz w:val="24"/>
        </w:rPr>
        <w:t>produtos,</w:t>
      </w:r>
      <w:r w:rsidR="000B4180">
        <w:rPr>
          <w:spacing w:val="1"/>
          <w:sz w:val="24"/>
        </w:rPr>
        <w:t xml:space="preserve"> </w:t>
      </w:r>
      <w:r w:rsidR="000B4180">
        <w:rPr>
          <w:sz w:val="24"/>
        </w:rPr>
        <w:t>os</w:t>
      </w:r>
      <w:r w:rsidR="000B4180">
        <w:rPr>
          <w:spacing w:val="1"/>
          <w:sz w:val="24"/>
        </w:rPr>
        <w:t xml:space="preserve"> </w:t>
      </w:r>
      <w:r w:rsidR="000B4180">
        <w:rPr>
          <w:sz w:val="24"/>
        </w:rPr>
        <w:t>quantitativos,</w:t>
      </w:r>
      <w:r w:rsidR="000B4180">
        <w:rPr>
          <w:spacing w:val="1"/>
          <w:sz w:val="24"/>
        </w:rPr>
        <w:t xml:space="preserve"> </w:t>
      </w:r>
      <w:r w:rsidR="000B4180">
        <w:rPr>
          <w:sz w:val="24"/>
        </w:rPr>
        <w:t>marcas,</w:t>
      </w:r>
      <w:r w:rsidR="000B4180">
        <w:rPr>
          <w:spacing w:val="1"/>
          <w:sz w:val="24"/>
        </w:rPr>
        <w:t xml:space="preserve"> </w:t>
      </w:r>
      <w:r w:rsidR="000B4180">
        <w:rPr>
          <w:sz w:val="24"/>
        </w:rPr>
        <w:t>empresa</w:t>
      </w:r>
      <w:r w:rsidR="000B4180">
        <w:rPr>
          <w:spacing w:val="1"/>
          <w:sz w:val="24"/>
        </w:rPr>
        <w:t xml:space="preserve"> </w:t>
      </w:r>
      <w:r w:rsidR="000B4180">
        <w:rPr>
          <w:sz w:val="24"/>
        </w:rPr>
        <w:t>fornecedora e representante legal, em ordem de classificação das propostas por item, constarão do</w:t>
      </w:r>
      <w:r w:rsidR="000B4180">
        <w:rPr>
          <w:spacing w:val="1"/>
          <w:sz w:val="24"/>
        </w:rPr>
        <w:t xml:space="preserve"> </w:t>
      </w:r>
      <w:r w:rsidR="000B4180">
        <w:rPr>
          <w:sz w:val="24"/>
        </w:rPr>
        <w:t>quadro</w:t>
      </w:r>
      <w:r w:rsidR="000B4180">
        <w:rPr>
          <w:spacing w:val="-1"/>
          <w:sz w:val="24"/>
        </w:rPr>
        <w:t xml:space="preserve"> </w:t>
      </w:r>
      <w:r w:rsidR="000B4180">
        <w:rPr>
          <w:sz w:val="24"/>
        </w:rPr>
        <w:t>abaixo:</w:t>
      </w:r>
    </w:p>
    <w:p w:rsidR="00E96E0B" w:rsidRDefault="00E96E0B" w:rsidP="004E6A28">
      <w:pPr>
        <w:pStyle w:val="PargrafodaLista"/>
        <w:tabs>
          <w:tab w:val="left" w:pos="0"/>
          <w:tab w:val="left" w:pos="3705"/>
          <w:tab w:val="left" w:pos="4275"/>
        </w:tabs>
        <w:ind w:left="0" w:right="-4" w:firstLine="0"/>
        <w:rPr>
          <w:b/>
          <w:sz w:val="24"/>
          <w:szCs w:val="24"/>
        </w:rPr>
      </w:pPr>
    </w:p>
    <w:p w:rsidR="0057264A" w:rsidRDefault="00EE2CE0" w:rsidP="004E6A28">
      <w:pPr>
        <w:pStyle w:val="PargrafodaLista"/>
        <w:tabs>
          <w:tab w:val="left" w:pos="0"/>
          <w:tab w:val="left" w:pos="3705"/>
          <w:tab w:val="left" w:pos="4275"/>
        </w:tabs>
        <w:ind w:left="0" w:right="-4" w:firstLine="0"/>
        <w:rPr>
          <w:b/>
          <w:sz w:val="24"/>
          <w:szCs w:val="24"/>
        </w:rPr>
      </w:pPr>
      <w:r>
        <w:rPr>
          <w:b/>
          <w:sz w:val="24"/>
          <w:szCs w:val="24"/>
        </w:rPr>
        <w:t xml:space="preserve">FORNECEDOR: </w:t>
      </w:r>
      <w:r w:rsidR="00D67526">
        <w:rPr>
          <w:b/>
          <w:sz w:val="24"/>
          <w:szCs w:val="24"/>
        </w:rPr>
        <w:t>GILSON MONTEIRO DA SILVA EIRELI</w:t>
      </w:r>
    </w:p>
    <w:p w:rsidR="00EE2CE0" w:rsidRDefault="00EE2CE0" w:rsidP="004E6A28">
      <w:pPr>
        <w:pStyle w:val="PargrafodaLista"/>
        <w:tabs>
          <w:tab w:val="left" w:pos="0"/>
          <w:tab w:val="left" w:pos="3705"/>
          <w:tab w:val="left" w:pos="4275"/>
        </w:tabs>
        <w:ind w:left="0" w:right="-4" w:firstLine="0"/>
        <w:rPr>
          <w:sz w:val="24"/>
          <w:szCs w:val="24"/>
        </w:rPr>
      </w:pPr>
      <w:r>
        <w:rPr>
          <w:b/>
          <w:sz w:val="24"/>
          <w:szCs w:val="24"/>
        </w:rPr>
        <w:t>CNPJ</w:t>
      </w:r>
      <w:r>
        <w:rPr>
          <w:sz w:val="24"/>
          <w:szCs w:val="24"/>
        </w:rPr>
        <w:t xml:space="preserve">: </w:t>
      </w:r>
      <w:r w:rsidR="00C94C07">
        <w:rPr>
          <w:sz w:val="24"/>
          <w:szCs w:val="24"/>
        </w:rPr>
        <w:t>63.615.058/0001-60</w:t>
      </w:r>
    </w:p>
    <w:p w:rsidR="00EE2CE0" w:rsidRDefault="00EE2CE0" w:rsidP="004E6A28">
      <w:pPr>
        <w:pStyle w:val="PargrafodaLista"/>
        <w:tabs>
          <w:tab w:val="left" w:pos="0"/>
          <w:tab w:val="left" w:pos="1134"/>
          <w:tab w:val="left" w:pos="3705"/>
          <w:tab w:val="left" w:pos="4275"/>
        </w:tabs>
        <w:ind w:left="0" w:right="-4" w:firstLine="0"/>
        <w:rPr>
          <w:sz w:val="24"/>
          <w:szCs w:val="24"/>
        </w:rPr>
      </w:pPr>
      <w:r>
        <w:rPr>
          <w:b/>
          <w:sz w:val="24"/>
          <w:szCs w:val="24"/>
        </w:rPr>
        <w:t>ENDEREÇO</w:t>
      </w:r>
      <w:r>
        <w:rPr>
          <w:sz w:val="24"/>
          <w:szCs w:val="24"/>
        </w:rPr>
        <w:t>:</w:t>
      </w:r>
      <w:r>
        <w:t xml:space="preserve"> </w:t>
      </w:r>
      <w:r w:rsidR="00C7059C">
        <w:t>Av Jo Sato, 2041, Setor 19, Bairro: Parque Industrial Novo Tempo, Vilhena-RO</w:t>
      </w:r>
    </w:p>
    <w:p w:rsidR="00EE2CE0" w:rsidRPr="00C7059C" w:rsidRDefault="00EE2CE0" w:rsidP="004E6A28">
      <w:pPr>
        <w:pStyle w:val="PargrafodaLista"/>
        <w:tabs>
          <w:tab w:val="left" w:pos="0"/>
          <w:tab w:val="left" w:pos="1134"/>
          <w:tab w:val="left" w:pos="3705"/>
          <w:tab w:val="left" w:pos="4275"/>
        </w:tabs>
        <w:ind w:left="0" w:right="-4" w:firstLine="0"/>
        <w:rPr>
          <w:bCs/>
          <w:sz w:val="24"/>
          <w:szCs w:val="24"/>
        </w:rPr>
      </w:pPr>
      <w:r>
        <w:rPr>
          <w:b/>
          <w:sz w:val="24"/>
          <w:szCs w:val="24"/>
        </w:rPr>
        <w:t xml:space="preserve">CEP: </w:t>
      </w:r>
      <w:r w:rsidR="00C7059C" w:rsidRPr="00C7059C">
        <w:rPr>
          <w:bCs/>
          <w:sz w:val="24"/>
          <w:szCs w:val="24"/>
        </w:rPr>
        <w:t>76.982-131</w:t>
      </w:r>
    </w:p>
    <w:p w:rsidR="00EE2CE0" w:rsidRDefault="00EE2CE0" w:rsidP="004E6A28">
      <w:pPr>
        <w:pStyle w:val="Default"/>
        <w:tabs>
          <w:tab w:val="left" w:pos="0"/>
        </w:tabs>
        <w:ind w:right="-4"/>
        <w:rPr>
          <w:rFonts w:ascii="Times New Roman" w:eastAsia="SimSun" w:hAnsi="Times New Roman" w:cs="Times New Roman"/>
          <w:color w:val="auto"/>
          <w:lang w:eastAsia="zh-CN"/>
        </w:rPr>
      </w:pPr>
      <w:r>
        <w:rPr>
          <w:rFonts w:ascii="Times New Roman" w:eastAsia="SimSun" w:hAnsi="Times New Roman" w:cs="Times New Roman"/>
          <w:b/>
          <w:color w:val="auto"/>
          <w:lang w:eastAsia="zh-CN"/>
        </w:rPr>
        <w:t>REPRESENTANTE LEGAL:</w:t>
      </w:r>
      <w:r w:rsidR="008170DF">
        <w:rPr>
          <w:rFonts w:ascii="Times New Roman" w:eastAsia="SimSun" w:hAnsi="Times New Roman" w:cs="Times New Roman"/>
          <w:b/>
          <w:color w:val="auto"/>
          <w:lang w:eastAsia="zh-CN"/>
        </w:rPr>
        <w:t xml:space="preserve"> </w:t>
      </w:r>
      <w:r w:rsidR="00C7059C" w:rsidRPr="00C7059C">
        <w:rPr>
          <w:rFonts w:ascii="Times New Roman" w:eastAsia="SimSun" w:hAnsi="Times New Roman" w:cs="Times New Roman"/>
          <w:bCs/>
          <w:color w:val="auto"/>
          <w:lang w:eastAsia="zh-CN"/>
        </w:rPr>
        <w:t>Gilson</w:t>
      </w:r>
      <w:r w:rsidR="00C7059C">
        <w:rPr>
          <w:rFonts w:ascii="Times New Roman" w:eastAsia="SimSun" w:hAnsi="Times New Roman" w:cs="Times New Roman"/>
          <w:bCs/>
          <w:color w:val="auto"/>
          <w:lang w:eastAsia="zh-CN"/>
        </w:rPr>
        <w:t xml:space="preserve"> Monteiro da Silva</w:t>
      </w:r>
      <w:r w:rsidRPr="00C7059C">
        <w:rPr>
          <w:rFonts w:ascii="Times New Roman" w:eastAsia="SimSun" w:hAnsi="Times New Roman" w:cs="Times New Roman"/>
          <w:bCs/>
          <w:color w:val="auto"/>
          <w:lang w:eastAsia="zh-CN"/>
        </w:rPr>
        <w:t>/</w:t>
      </w:r>
      <w:r>
        <w:rPr>
          <w:rFonts w:ascii="Times New Roman" w:eastAsia="SimSun" w:hAnsi="Times New Roman" w:cs="Times New Roman"/>
          <w:color w:val="auto"/>
          <w:lang w:eastAsia="zh-CN"/>
        </w:rPr>
        <w:t xml:space="preserve"> C.P. F: </w:t>
      </w:r>
      <w:r w:rsidR="00C7059C">
        <w:rPr>
          <w:rFonts w:ascii="Times New Roman" w:eastAsia="SimSun" w:hAnsi="Times New Roman" w:cs="Times New Roman"/>
          <w:color w:val="auto"/>
          <w:lang w:eastAsia="zh-CN"/>
        </w:rPr>
        <w:t>272.257.712-72</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 xml:space="preserve">FONE: </w:t>
      </w:r>
      <w:r>
        <w:rPr>
          <w:sz w:val="24"/>
          <w:szCs w:val="24"/>
        </w:rPr>
        <w:t>(</w:t>
      </w:r>
      <w:r w:rsidR="00C7059C">
        <w:rPr>
          <w:sz w:val="24"/>
          <w:szCs w:val="24"/>
        </w:rPr>
        <w:t>69) 3321-3915</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E-MAIL:</w:t>
      </w:r>
      <w:r w:rsidR="0057264A">
        <w:rPr>
          <w:sz w:val="24"/>
          <w:szCs w:val="24"/>
        </w:rPr>
        <w:t xml:space="preserve"> </w:t>
      </w:r>
      <w:r w:rsidR="00C7059C">
        <w:rPr>
          <w:sz w:val="24"/>
          <w:szCs w:val="24"/>
        </w:rPr>
        <w:t>gilsonmonteiro2010@hotmail.com</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709"/>
        <w:gridCol w:w="850"/>
        <w:gridCol w:w="2012"/>
        <w:gridCol w:w="2383"/>
        <w:gridCol w:w="1275"/>
        <w:gridCol w:w="851"/>
        <w:gridCol w:w="1032"/>
      </w:tblGrid>
      <w:tr w:rsidR="00EE2CE0" w:rsidRPr="008472DA" w:rsidTr="00D8580F">
        <w:trPr>
          <w:trHeight w:val="286"/>
          <w:jc w:val="center"/>
        </w:trPr>
        <w:tc>
          <w:tcPr>
            <w:tcW w:w="4321" w:type="dxa"/>
            <w:gridSpan w:val="4"/>
            <w:shd w:val="clear" w:color="auto" w:fill="E1EED9"/>
            <w:vAlign w:val="center"/>
          </w:tcPr>
          <w:p w:rsidR="00EE2CE0" w:rsidRPr="000A31A1" w:rsidRDefault="00EE2CE0" w:rsidP="004E6A28">
            <w:pPr>
              <w:widowControl w:val="0"/>
              <w:tabs>
                <w:tab w:val="left" w:pos="0"/>
              </w:tabs>
              <w:autoSpaceDE w:val="0"/>
              <w:autoSpaceDN w:val="0"/>
              <w:spacing w:line="263" w:lineRule="exact"/>
              <w:ind w:left="0" w:right="-4" w:firstLine="0"/>
              <w:rPr>
                <w:rFonts w:ascii="Arial Black" w:eastAsia="Calibri Light" w:hAnsi="Calibri Light" w:cs="Calibri Light"/>
                <w:lang w:eastAsia="pt-PT" w:bidi="pt-PT"/>
              </w:rPr>
            </w:pPr>
            <w:r w:rsidRPr="000A31A1">
              <w:rPr>
                <w:rFonts w:ascii="Arial Black" w:eastAsia="Calibri Light" w:hAnsi="Calibri Light" w:cs="Calibri Light"/>
                <w:lang w:eastAsia="pt-PT" w:bidi="pt-PT"/>
              </w:rPr>
              <w:t>EMPRESA VENCEDORA</w:t>
            </w:r>
          </w:p>
        </w:tc>
        <w:tc>
          <w:tcPr>
            <w:tcW w:w="2383" w:type="dxa"/>
            <w:shd w:val="clear" w:color="auto" w:fill="E1EED9"/>
            <w:vAlign w:val="center"/>
          </w:tcPr>
          <w:p w:rsidR="00EE2CE0" w:rsidRPr="000A31A1" w:rsidRDefault="00EE2CE0" w:rsidP="004E6A28">
            <w:pPr>
              <w:widowControl w:val="0"/>
              <w:tabs>
                <w:tab w:val="left" w:pos="0"/>
                <w:tab w:val="left" w:pos="992"/>
                <w:tab w:val="center" w:pos="2208"/>
              </w:tabs>
              <w:autoSpaceDE w:val="0"/>
              <w:autoSpaceDN w:val="0"/>
              <w:spacing w:line="263" w:lineRule="exact"/>
              <w:ind w:left="0" w:right="-4" w:firstLine="0"/>
              <w:rPr>
                <w:rFonts w:ascii="Arial Black" w:eastAsia="Calibri Light" w:hAnsi="Arial Black" w:cs="Calibri Light"/>
                <w:lang w:eastAsia="pt-PT" w:bidi="pt-PT"/>
              </w:rPr>
            </w:pPr>
            <w:r w:rsidRPr="000A31A1">
              <w:rPr>
                <w:rFonts w:ascii="Arial Black" w:eastAsia="Calibri Light" w:hAnsi="Arial Black" w:cs="Calibri Light"/>
                <w:lang w:eastAsia="pt-PT" w:bidi="pt-PT"/>
              </w:rPr>
              <w:t>CNPJ Nº.</w:t>
            </w:r>
          </w:p>
        </w:tc>
        <w:tc>
          <w:tcPr>
            <w:tcW w:w="3158" w:type="dxa"/>
            <w:gridSpan w:val="3"/>
            <w:vMerge w:val="restart"/>
            <w:vAlign w:val="center"/>
          </w:tcPr>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CLASSIFICAÇÃO</w:t>
            </w:r>
          </w:p>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1ª</w:t>
            </w:r>
          </w:p>
          <w:p w:rsidR="00EE2CE0" w:rsidRPr="000A31A1" w:rsidRDefault="00EE2CE0" w:rsidP="004E6A28">
            <w:pPr>
              <w:widowControl w:val="0"/>
              <w:tabs>
                <w:tab w:val="left" w:pos="0"/>
              </w:tabs>
              <w:autoSpaceDE w:val="0"/>
              <w:autoSpaceDN w:val="0"/>
              <w:ind w:left="0" w:right="-4" w:firstLine="0"/>
              <w:jc w:val="center"/>
              <w:rPr>
                <w:rFonts w:ascii="Arial Black" w:eastAsia="Calibri Light" w:hAnsi="Arial Black" w:cs="Calibri Light"/>
                <w:lang w:eastAsia="pt-PT" w:bidi="pt-PT"/>
              </w:rPr>
            </w:pPr>
            <w:r w:rsidRPr="005345A4">
              <w:rPr>
                <w:rFonts w:ascii="Arial Black" w:eastAsia="Calibri Light" w:hAnsi="Arial Black" w:cs="Calibri Light"/>
                <w:sz w:val="18"/>
                <w:szCs w:val="18"/>
                <w:lang w:eastAsia="pt-PT" w:bidi="pt-PT"/>
              </w:rPr>
              <w:t>VALORES REGISTRADOS</w:t>
            </w:r>
          </w:p>
        </w:tc>
      </w:tr>
      <w:tr w:rsidR="00EE2CE0" w:rsidRPr="008472DA" w:rsidTr="00D8580F">
        <w:trPr>
          <w:trHeight w:val="322"/>
          <w:jc w:val="center"/>
        </w:trPr>
        <w:tc>
          <w:tcPr>
            <w:tcW w:w="4321" w:type="dxa"/>
            <w:gridSpan w:val="4"/>
            <w:shd w:val="clear" w:color="auto" w:fill="FFE499"/>
            <w:vAlign w:val="center"/>
          </w:tcPr>
          <w:p w:rsidR="00EE2CE0" w:rsidRPr="00B43AFE" w:rsidRDefault="004D47D8" w:rsidP="004E6A28">
            <w:pPr>
              <w:tabs>
                <w:tab w:val="left" w:pos="0"/>
                <w:tab w:val="left" w:pos="9498"/>
              </w:tabs>
              <w:ind w:left="0" w:right="-4" w:firstLine="0"/>
              <w:rPr>
                <w:rFonts w:ascii="Arial Black" w:eastAsia="Calibri Light" w:hAnsi="Arial Black" w:cs="Calibri Light"/>
                <w:sz w:val="18"/>
                <w:szCs w:val="18"/>
                <w:lang w:eastAsia="pt-PT" w:bidi="pt-PT"/>
              </w:rPr>
            </w:pPr>
            <w:r w:rsidRPr="004D47D8">
              <w:rPr>
                <w:rFonts w:ascii="Arial Black" w:eastAsia="Calibri Light" w:hAnsi="Arial Black" w:cs="Calibri Light"/>
                <w:sz w:val="18"/>
                <w:szCs w:val="18"/>
                <w:lang w:eastAsia="pt-PT" w:bidi="pt-PT"/>
              </w:rPr>
              <w:t>GILSON MONTEIRO DA SILVA EIRELI</w:t>
            </w:r>
          </w:p>
        </w:tc>
        <w:tc>
          <w:tcPr>
            <w:tcW w:w="2383" w:type="dxa"/>
            <w:shd w:val="clear" w:color="auto" w:fill="FFE499"/>
            <w:vAlign w:val="center"/>
          </w:tcPr>
          <w:p w:rsidR="00EE2CE0" w:rsidRPr="00077A27" w:rsidRDefault="004D47D8" w:rsidP="004E6A28">
            <w:pPr>
              <w:tabs>
                <w:tab w:val="left" w:pos="0"/>
                <w:tab w:val="left" w:pos="9498"/>
              </w:tabs>
              <w:ind w:left="0" w:right="-4" w:firstLine="0"/>
              <w:rPr>
                <w:rFonts w:ascii="Arial Black" w:eastAsia="Calibri Light" w:hAnsi="Arial Black" w:cs="Calibri Light"/>
                <w:bCs/>
                <w:sz w:val="18"/>
                <w:szCs w:val="18"/>
                <w:lang w:eastAsia="pt-PT" w:bidi="pt-PT"/>
              </w:rPr>
            </w:pPr>
            <w:r w:rsidRPr="004D47D8">
              <w:rPr>
                <w:rFonts w:ascii="Arial Black" w:eastAsia="Calibri Light" w:hAnsi="Arial Black" w:cs="Calibri Light"/>
                <w:bCs/>
                <w:sz w:val="18"/>
                <w:szCs w:val="18"/>
                <w:lang w:eastAsia="pt-PT" w:bidi="pt-PT"/>
              </w:rPr>
              <w:t>63.615.058/0001-60</w:t>
            </w:r>
          </w:p>
        </w:tc>
        <w:tc>
          <w:tcPr>
            <w:tcW w:w="3158" w:type="dxa"/>
            <w:gridSpan w:val="3"/>
            <w:vMerge/>
            <w:vAlign w:val="center"/>
          </w:tcPr>
          <w:p w:rsidR="00EE2CE0" w:rsidRPr="008472DA" w:rsidRDefault="00EE2CE0" w:rsidP="004E6A28">
            <w:pPr>
              <w:widowControl w:val="0"/>
              <w:tabs>
                <w:tab w:val="left" w:pos="0"/>
              </w:tabs>
              <w:autoSpaceDE w:val="0"/>
              <w:autoSpaceDN w:val="0"/>
              <w:ind w:left="0" w:right="-4" w:firstLine="0"/>
              <w:jc w:val="center"/>
              <w:rPr>
                <w:rFonts w:ascii="Calibri" w:hAnsi="Calibri"/>
                <w:sz w:val="2"/>
                <w:szCs w:val="2"/>
                <w:lang w:eastAsia="pt-PT" w:bidi="pt-PT"/>
              </w:rPr>
            </w:pPr>
          </w:p>
        </w:tc>
      </w:tr>
      <w:tr w:rsidR="00EE2CE0" w:rsidRPr="008472DA" w:rsidTr="00886269">
        <w:trPr>
          <w:trHeight w:val="200"/>
          <w:jc w:val="center"/>
        </w:trPr>
        <w:tc>
          <w:tcPr>
            <w:tcW w:w="1459" w:type="dxa"/>
            <w:gridSpan w:val="2"/>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w:hAnsi="Arial Black" w:cs="Calibri Light"/>
                <w:b/>
                <w:color w:val="FFFFFF"/>
                <w:lang w:eastAsia="pt-BR"/>
              </w:rPr>
            </w:pPr>
          </w:p>
        </w:tc>
        <w:tc>
          <w:tcPr>
            <w:tcW w:w="8403" w:type="dxa"/>
            <w:gridSpan w:val="6"/>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Light" w:hAnsi="Arial Black" w:cs="Calibri Light"/>
                <w:color w:val="FFFFFF"/>
                <w:lang w:eastAsia="pt-PT" w:bidi="pt-PT"/>
              </w:rPr>
            </w:pPr>
            <w:r w:rsidRPr="008472DA">
              <w:rPr>
                <w:rFonts w:ascii="Arial Black" w:eastAsia="Calibri" w:hAnsi="Arial Black" w:cs="Calibri Light"/>
                <w:b/>
                <w:color w:val="FFFFFF"/>
                <w:lang w:eastAsia="pt-BR"/>
              </w:rPr>
              <w:t>ATA DE REGISTRO DE PREÇO Nº</w:t>
            </w:r>
            <w:r>
              <w:rPr>
                <w:rFonts w:ascii="Arial Black" w:eastAsia="Calibri" w:hAnsi="Arial Black" w:cs="Calibri Light"/>
                <w:b/>
                <w:color w:val="FFFFFF"/>
                <w:lang w:eastAsia="pt-BR"/>
              </w:rPr>
              <w:t xml:space="preserve"> 00</w:t>
            </w:r>
            <w:r w:rsidR="00617C9B">
              <w:rPr>
                <w:rFonts w:ascii="Arial Black" w:eastAsia="Calibri" w:hAnsi="Arial Black" w:cs="Calibri Light"/>
                <w:b/>
                <w:color w:val="FFFFFF"/>
                <w:lang w:eastAsia="pt-BR"/>
              </w:rPr>
              <w:t>5</w:t>
            </w:r>
            <w:r w:rsidRPr="008472DA">
              <w:rPr>
                <w:rFonts w:ascii="Arial Black" w:eastAsia="Calibri" w:hAnsi="Arial Black" w:cs="Calibri Light"/>
                <w:b/>
                <w:color w:val="FFFFFF"/>
                <w:lang w:eastAsia="pt-BR"/>
              </w:rPr>
              <w:t>/202</w:t>
            </w:r>
            <w:r>
              <w:rPr>
                <w:rFonts w:ascii="Arial Black" w:eastAsia="Calibri" w:hAnsi="Arial Black" w:cs="Calibri Light"/>
                <w:b/>
                <w:color w:val="FFFFFF"/>
                <w:lang w:eastAsia="pt-BR"/>
              </w:rPr>
              <w:t>2</w:t>
            </w:r>
          </w:p>
        </w:tc>
      </w:tr>
      <w:tr w:rsidR="00EE2CE0" w:rsidRPr="00CD6E42"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34"/>
          <w:jc w:val="center"/>
        </w:trPr>
        <w:tc>
          <w:tcPr>
            <w:tcW w:w="750" w:type="dxa"/>
            <w:tcBorders>
              <w:bottom w:val="single" w:sz="6" w:space="0" w:color="auto"/>
            </w:tcBorders>
            <w:shd w:val="clear" w:color="auto" w:fill="D9D9D9"/>
            <w:vAlign w:val="center"/>
          </w:tcPr>
          <w:p w:rsidR="00EE2CE0" w:rsidRPr="00C04EF5" w:rsidRDefault="00A95394" w:rsidP="004E6A28">
            <w:pPr>
              <w:tabs>
                <w:tab w:val="left" w:pos="0"/>
                <w:tab w:val="left" w:pos="9498"/>
              </w:tabs>
              <w:ind w:left="0" w:right="-4" w:firstLine="0"/>
              <w:rPr>
                <w:rFonts w:ascii="Arial" w:eastAsia="Calibri" w:hAnsi="Arial" w:cs="Arial"/>
                <w:b/>
                <w:sz w:val="18"/>
                <w:szCs w:val="18"/>
              </w:rPr>
            </w:pPr>
            <w:r>
              <w:rPr>
                <w:rFonts w:ascii="Arial" w:eastAsia="Calibri" w:hAnsi="Arial" w:cs="Arial"/>
                <w:b/>
                <w:sz w:val="18"/>
                <w:szCs w:val="18"/>
              </w:rPr>
              <w:t>ITEM</w:t>
            </w:r>
          </w:p>
        </w:tc>
        <w:tc>
          <w:tcPr>
            <w:tcW w:w="709"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UND</w:t>
            </w:r>
          </w:p>
        </w:tc>
        <w:tc>
          <w:tcPr>
            <w:tcW w:w="850"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QT</w:t>
            </w:r>
            <w:r>
              <w:rPr>
                <w:rFonts w:ascii="Arial" w:eastAsia="Calibri" w:hAnsi="Arial" w:cs="Arial"/>
                <w:b/>
                <w:sz w:val="18"/>
                <w:szCs w:val="18"/>
              </w:rPr>
              <w:t>D</w:t>
            </w:r>
          </w:p>
        </w:tc>
        <w:tc>
          <w:tcPr>
            <w:tcW w:w="4395" w:type="dxa"/>
            <w:gridSpan w:val="2"/>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E S P E C I F I C A Ç Õ E S</w:t>
            </w:r>
          </w:p>
        </w:tc>
        <w:tc>
          <w:tcPr>
            <w:tcW w:w="1275"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Pr>
                <w:rFonts w:ascii="Calibri Light" w:hAnsi="Calibri Light" w:cs="Courier New"/>
                <w:b/>
                <w:bCs/>
                <w:iCs/>
                <w:lang w:eastAsia="pt-BR"/>
              </w:rPr>
              <w:t>MARCA</w:t>
            </w:r>
          </w:p>
        </w:tc>
        <w:tc>
          <w:tcPr>
            <w:tcW w:w="851"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 xml:space="preserve">VALOR </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UNIT</w:t>
            </w:r>
          </w:p>
        </w:tc>
        <w:tc>
          <w:tcPr>
            <w:tcW w:w="1032"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VALOR</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TOTAL</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03</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1.200,00</w:t>
            </w:r>
          </w:p>
        </w:tc>
        <w:tc>
          <w:tcPr>
            <w:tcW w:w="4395" w:type="dxa"/>
            <w:gridSpan w:val="2"/>
            <w:vAlign w:val="center"/>
          </w:tcPr>
          <w:p w:rsidR="00ED2228" w:rsidRPr="00305EAE" w:rsidRDefault="00ED2228" w:rsidP="00ED2228">
            <w:pPr>
              <w:tabs>
                <w:tab w:val="left" w:pos="0"/>
                <w:tab w:val="left" w:pos="9498"/>
              </w:tabs>
              <w:ind w:left="0" w:right="-4" w:firstLine="0"/>
              <w:jc w:val="both"/>
              <w:rPr>
                <w:rFonts w:ascii="Courier New" w:hAnsi="Courier New" w:cs="Courier New"/>
                <w:b/>
                <w:sz w:val="18"/>
                <w:szCs w:val="18"/>
              </w:rPr>
            </w:pPr>
            <w:r w:rsidRPr="007D692C">
              <w:rPr>
                <w:rFonts w:ascii="Arial" w:eastAsia="Calibri" w:hAnsi="Arial" w:cs="Arial"/>
                <w:b/>
                <w:sz w:val="16"/>
                <w:szCs w:val="20"/>
              </w:rPr>
              <w:t>ACHOCOLATADO EM PÓ INSTANTÂNEO, ALIMENTO ACHOCOLATADO EM PÓ ENERGIZADO COM 9 VITAMINAS, A BASE DE: AÇÚCAR / CACAU EM PÓ / SORO DE LEITE EM PÓ / MALTODEXITRINA / ESTABILIZANTE LECITINA DE SOJA / AROMA DE BAUNILHA / VITAMINAS / SAL. EMBALAGEM EM PACOTE DE POLIETILENO OU LATA. DEVERÁ APRESENTAR VALIDADE MÍNIMA DE 6 (SEIS) MESES A PARTIR DA DATA DE ENTREGA. PACOTE OU LATA DE 400 GRAMAS.</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SHAKE</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4,50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5.400,00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05</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36,00</w:t>
            </w:r>
          </w:p>
        </w:tc>
        <w:tc>
          <w:tcPr>
            <w:tcW w:w="4395" w:type="dxa"/>
            <w:gridSpan w:val="2"/>
          </w:tcPr>
          <w:p w:rsidR="00ED2228" w:rsidRPr="00CA4A89" w:rsidRDefault="00ED2228" w:rsidP="00ED2228">
            <w:pPr>
              <w:tabs>
                <w:tab w:val="left" w:pos="0"/>
                <w:tab w:val="left" w:pos="9498"/>
              </w:tabs>
              <w:ind w:left="0" w:right="-4" w:firstLine="0"/>
              <w:jc w:val="both"/>
              <w:rPr>
                <w:rFonts w:ascii="Arial" w:eastAsia="Calibri" w:hAnsi="Arial" w:cs="Arial"/>
                <w:b/>
                <w:sz w:val="16"/>
                <w:szCs w:val="20"/>
              </w:rPr>
            </w:pPr>
            <w:r w:rsidRPr="00CA4A89">
              <w:rPr>
                <w:rFonts w:ascii="Arial" w:eastAsia="Calibri" w:hAnsi="Arial" w:cs="Arial"/>
                <w:b/>
                <w:sz w:val="16"/>
                <w:szCs w:val="20"/>
              </w:rPr>
              <w:t>ADOÇANTE LIQUIDO DIÉTICO, EMBALAGEM COM 200 ML</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ASSUGRIM</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9,37</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337,32</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06</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1.000,00</w:t>
            </w:r>
          </w:p>
        </w:tc>
        <w:tc>
          <w:tcPr>
            <w:tcW w:w="4395" w:type="dxa"/>
            <w:gridSpan w:val="2"/>
            <w:vAlign w:val="center"/>
          </w:tcPr>
          <w:p w:rsidR="00ED2228" w:rsidRPr="00CA4A89" w:rsidRDefault="00ED2228" w:rsidP="00ED2228">
            <w:pPr>
              <w:tabs>
                <w:tab w:val="left" w:pos="0"/>
                <w:tab w:val="left" w:pos="9498"/>
              </w:tabs>
              <w:ind w:left="0" w:right="-4" w:firstLine="0"/>
              <w:jc w:val="both"/>
              <w:rPr>
                <w:rFonts w:ascii="Arial" w:eastAsia="Calibri" w:hAnsi="Arial" w:cs="Arial"/>
                <w:b/>
                <w:sz w:val="16"/>
                <w:szCs w:val="20"/>
              </w:rPr>
            </w:pPr>
            <w:r w:rsidRPr="00CA4A89">
              <w:rPr>
                <w:rFonts w:ascii="Arial" w:eastAsia="Calibri" w:hAnsi="Arial" w:cs="Arial"/>
                <w:b/>
                <w:sz w:val="16"/>
                <w:szCs w:val="20"/>
              </w:rPr>
              <w:t>AGUA MINERAL SEM GAS COPO LACRADO DE 300ML.</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LINDAGUA</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1,70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1.700,00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15</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125,00</w:t>
            </w:r>
          </w:p>
        </w:tc>
        <w:tc>
          <w:tcPr>
            <w:tcW w:w="4395" w:type="dxa"/>
            <w:gridSpan w:val="2"/>
          </w:tcPr>
          <w:p w:rsidR="00ED2228" w:rsidRPr="00597BB4"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AZEITE DE OLIVA EXTRA VIRGEM, COM ACIDEZ MÁXIMA DE 0,8% (EM ÁCIDO OLEÍCO) EMBALAGEM COM 500 ML.</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BORGES</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27,00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3.375,00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35</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300,00</w:t>
            </w:r>
          </w:p>
        </w:tc>
        <w:tc>
          <w:tcPr>
            <w:tcW w:w="4395" w:type="dxa"/>
            <w:gridSpan w:val="2"/>
          </w:tcPr>
          <w:p w:rsidR="00ED2228" w:rsidRPr="00405050"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CANJIQUINHA DE MILHO PACOTE 500 GRAMAS</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BERNARDO</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2,94</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882,00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47</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328,00</w:t>
            </w:r>
          </w:p>
        </w:tc>
        <w:tc>
          <w:tcPr>
            <w:tcW w:w="4395" w:type="dxa"/>
            <w:gridSpan w:val="2"/>
          </w:tcPr>
          <w:p w:rsidR="00ED2228" w:rsidRPr="00405050"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CHÁ MATE NATURAL, A GRANEL CAIXA COM 250 GRAMAS.</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UNIÃO</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6,90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2.263,20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51</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255,00</w:t>
            </w:r>
          </w:p>
        </w:tc>
        <w:tc>
          <w:tcPr>
            <w:tcW w:w="4395" w:type="dxa"/>
            <w:gridSpan w:val="2"/>
          </w:tcPr>
          <w:p w:rsidR="00ED2228" w:rsidRPr="00405050"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COLORAU A BASE DE URUCUM, PACOTE COM 500G.</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BERNARDO</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4,30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1.096,50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56</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PTS</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w:t>
            </w:r>
          </w:p>
        </w:tc>
        <w:tc>
          <w:tcPr>
            <w:tcW w:w="4395" w:type="dxa"/>
            <w:gridSpan w:val="2"/>
          </w:tcPr>
          <w:p w:rsidR="00ED2228" w:rsidRPr="00405050"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EMULSIFICANTE E ESTABILIZANTE EM FORMA DE GEL PARA PREPARO DE BOLOS E SORVETES POTE COM 200 GRAMAS</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SELECTA</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14,30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715,00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72</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150,00</w:t>
            </w:r>
          </w:p>
        </w:tc>
        <w:tc>
          <w:tcPr>
            <w:tcW w:w="4395" w:type="dxa"/>
            <w:gridSpan w:val="2"/>
          </w:tcPr>
          <w:p w:rsidR="00ED2228" w:rsidRPr="00597BB4"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GELATINA 30G( DIVERSOS SABORES)</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LA REND</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1,65</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247,50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114</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300,00</w:t>
            </w:r>
          </w:p>
        </w:tc>
        <w:tc>
          <w:tcPr>
            <w:tcW w:w="4395" w:type="dxa"/>
            <w:gridSpan w:val="2"/>
          </w:tcPr>
          <w:p w:rsidR="00ED2228" w:rsidRPr="00631A87"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OVO DE PÁSCOA - COMPOSTO: AÇÚCAR, LEITE EM PÓ INTEGRAL, MASSA DE CACAU, MANTEIGA DE CACAU, SORO DE LEITE EM PÓ, GORDURA VEGETAL, GORDURA DE MANTEIGA DESIDRATADA, EMULSIFICANTES: LECITINA DE SOJA E POLIGLICEROL POLIRRICINOLEATO E AROMATIZANTE. REFERENCIA ( NESTLE/ARCO/LACTA). PESO: 150G A 200G .</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ARCOR</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47,00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14.100,00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115</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w:t>
            </w:r>
          </w:p>
        </w:tc>
        <w:tc>
          <w:tcPr>
            <w:tcW w:w="4395" w:type="dxa"/>
            <w:gridSpan w:val="2"/>
          </w:tcPr>
          <w:p w:rsidR="00ED2228" w:rsidRPr="00631A87"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OVO DE PÁSCOA ZERO LACTOSE - COMPOSTO: AÇÚCAR, LEITE INTEGRAL EM PÓ INSTANTÂNEO PARA DIETAS SEM LACTOSES, MASSA DE CACAU, SAL, MANTEIGA DE CACAU, GORDURA VEGETAL, EMULSIFICANTE LECITINA DE SOJA E AROMATIZANTE. PESO: 150G A 200G</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ARCOR</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67,00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3.350,00</w:t>
            </w:r>
          </w:p>
        </w:tc>
      </w:tr>
      <w:tr w:rsidR="00ED2228" w:rsidRPr="00597BB4"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143</w:t>
            </w:r>
          </w:p>
        </w:tc>
        <w:tc>
          <w:tcPr>
            <w:tcW w:w="709"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ED2228" w:rsidRPr="001D4A00"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1.000,00</w:t>
            </w:r>
          </w:p>
        </w:tc>
        <w:tc>
          <w:tcPr>
            <w:tcW w:w="4395" w:type="dxa"/>
            <w:gridSpan w:val="2"/>
          </w:tcPr>
          <w:p w:rsidR="00ED2228" w:rsidRPr="00264A78" w:rsidRDefault="00ED2228" w:rsidP="00ED2228">
            <w:pPr>
              <w:tabs>
                <w:tab w:val="left" w:pos="0"/>
                <w:tab w:val="left" w:pos="9498"/>
              </w:tabs>
              <w:ind w:left="0" w:right="-4" w:firstLine="0"/>
              <w:jc w:val="both"/>
              <w:rPr>
                <w:rFonts w:ascii="Arial" w:eastAsia="Calibri" w:hAnsi="Arial" w:cs="Arial"/>
                <w:b/>
                <w:sz w:val="16"/>
                <w:szCs w:val="20"/>
              </w:rPr>
            </w:pPr>
            <w:r w:rsidRPr="00631A87">
              <w:rPr>
                <w:rFonts w:ascii="Arial" w:eastAsia="Calibri" w:hAnsi="Arial" w:cs="Arial"/>
                <w:b/>
                <w:sz w:val="16"/>
                <w:szCs w:val="20"/>
              </w:rPr>
              <w:t>SUCO EM PÓ FAZ 1 LITRO SABORES DIVERSOS EMBALAGEM DE 25G À 30G</w:t>
            </w:r>
          </w:p>
        </w:tc>
        <w:tc>
          <w:tcPr>
            <w:tcW w:w="1275"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AMAVITA</w:t>
            </w:r>
          </w:p>
        </w:tc>
        <w:tc>
          <w:tcPr>
            <w:tcW w:w="851" w:type="dxa"/>
            <w:vAlign w:val="center"/>
          </w:tcPr>
          <w:p w:rsidR="00ED2228" w:rsidRPr="00F0692A" w:rsidRDefault="00ED2228" w:rsidP="00ED2228">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0,90</w:t>
            </w:r>
          </w:p>
        </w:tc>
        <w:tc>
          <w:tcPr>
            <w:tcW w:w="1032" w:type="dxa"/>
            <w:vAlign w:val="center"/>
          </w:tcPr>
          <w:p w:rsidR="00ED2228" w:rsidRPr="00ED2228" w:rsidRDefault="00ED2228" w:rsidP="00ED2228">
            <w:pPr>
              <w:tabs>
                <w:tab w:val="left" w:pos="0"/>
                <w:tab w:val="left" w:pos="9498"/>
              </w:tabs>
              <w:ind w:left="0" w:right="-4" w:firstLine="0"/>
              <w:jc w:val="center"/>
              <w:rPr>
                <w:rFonts w:ascii="Arial" w:eastAsia="Calibri" w:hAnsi="Arial" w:cs="Arial"/>
                <w:b/>
                <w:sz w:val="16"/>
                <w:szCs w:val="20"/>
              </w:rPr>
            </w:pPr>
            <w:r w:rsidRPr="00ED2228">
              <w:rPr>
                <w:rFonts w:ascii="Arial" w:eastAsia="Calibri" w:hAnsi="Arial" w:cs="Arial"/>
                <w:b/>
                <w:sz w:val="16"/>
                <w:szCs w:val="20"/>
              </w:rPr>
              <w:t>900,00</w:t>
            </w:r>
          </w:p>
        </w:tc>
      </w:tr>
      <w:tr w:rsidR="000B520D" w:rsidRPr="00CD6E42"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72"/>
          <w:jc w:val="center"/>
        </w:trPr>
        <w:tc>
          <w:tcPr>
            <w:tcW w:w="7979" w:type="dxa"/>
            <w:gridSpan w:val="6"/>
            <w:shd w:val="clear" w:color="auto" w:fill="FFFF00"/>
            <w:vAlign w:val="center"/>
          </w:tcPr>
          <w:p w:rsidR="000B520D" w:rsidRPr="005345A4" w:rsidRDefault="000B520D" w:rsidP="000B520D">
            <w:pPr>
              <w:tabs>
                <w:tab w:val="left" w:pos="0"/>
              </w:tabs>
              <w:ind w:left="0" w:right="-4" w:firstLine="0"/>
              <w:jc w:val="right"/>
              <w:rPr>
                <w:rFonts w:eastAsia="SimSun"/>
                <w:b/>
                <w:sz w:val="24"/>
                <w:szCs w:val="24"/>
                <w:highlight w:val="yellow"/>
                <w:lang w:eastAsia="zh-CN"/>
              </w:rPr>
            </w:pPr>
            <w:r w:rsidRPr="005345A4">
              <w:rPr>
                <w:rFonts w:eastAsia="SimSun"/>
                <w:b/>
                <w:sz w:val="24"/>
                <w:szCs w:val="24"/>
                <w:highlight w:val="yellow"/>
                <w:lang w:eastAsia="zh-CN"/>
              </w:rPr>
              <w:t>VALOR TOTAL</w:t>
            </w:r>
          </w:p>
        </w:tc>
        <w:tc>
          <w:tcPr>
            <w:tcW w:w="1883" w:type="dxa"/>
            <w:gridSpan w:val="2"/>
            <w:shd w:val="clear" w:color="auto" w:fill="FFFF00"/>
            <w:vAlign w:val="center"/>
          </w:tcPr>
          <w:p w:rsidR="000B520D" w:rsidRPr="005345A4" w:rsidRDefault="000B520D" w:rsidP="000B520D">
            <w:pPr>
              <w:tabs>
                <w:tab w:val="left" w:pos="0"/>
              </w:tabs>
              <w:ind w:left="0" w:right="-4" w:firstLine="0"/>
              <w:jc w:val="center"/>
              <w:rPr>
                <w:rFonts w:eastAsia="SimSun"/>
                <w:b/>
                <w:sz w:val="24"/>
                <w:szCs w:val="24"/>
                <w:highlight w:val="yellow"/>
                <w:lang w:eastAsia="zh-CN"/>
              </w:rPr>
            </w:pPr>
            <w:r w:rsidRPr="005345A4">
              <w:rPr>
                <w:rFonts w:eastAsia="SimSun"/>
                <w:b/>
                <w:sz w:val="24"/>
                <w:szCs w:val="24"/>
                <w:highlight w:val="yellow"/>
                <w:lang w:eastAsia="zh-CN"/>
              </w:rPr>
              <w:t>R</w:t>
            </w:r>
            <w:r>
              <w:rPr>
                <w:rFonts w:eastAsia="SimSun"/>
                <w:b/>
                <w:sz w:val="24"/>
                <w:szCs w:val="24"/>
                <w:highlight w:val="yellow"/>
                <w:lang w:eastAsia="zh-CN"/>
              </w:rPr>
              <w:t xml:space="preserve">$: </w:t>
            </w:r>
            <w:r w:rsidR="006A7B73">
              <w:rPr>
                <w:rFonts w:eastAsia="SimSun"/>
                <w:b/>
                <w:sz w:val="24"/>
                <w:szCs w:val="24"/>
                <w:highlight w:val="yellow"/>
                <w:lang w:eastAsia="zh-CN"/>
              </w:rPr>
              <w:t>34.366,52</w:t>
            </w:r>
          </w:p>
        </w:tc>
      </w:tr>
      <w:tr w:rsidR="000B520D" w:rsidRPr="008472DA" w:rsidTr="00A95394">
        <w:trPr>
          <w:trHeight w:val="286"/>
          <w:jc w:val="center"/>
        </w:trPr>
        <w:tc>
          <w:tcPr>
            <w:tcW w:w="9862" w:type="dxa"/>
            <w:gridSpan w:val="8"/>
            <w:shd w:val="clear" w:color="auto" w:fill="E1EED9"/>
            <w:vAlign w:val="center"/>
          </w:tcPr>
          <w:p w:rsidR="000B520D" w:rsidRPr="00C02456" w:rsidRDefault="000B520D" w:rsidP="000B520D">
            <w:pPr>
              <w:widowControl w:val="0"/>
              <w:tabs>
                <w:tab w:val="left" w:pos="0"/>
              </w:tabs>
              <w:autoSpaceDE w:val="0"/>
              <w:autoSpaceDN w:val="0"/>
              <w:spacing w:line="219" w:lineRule="exact"/>
              <w:ind w:left="0" w:right="-4" w:firstLine="0"/>
              <w:rPr>
                <w:rFonts w:ascii="Calibri Light" w:eastAsia="Calibri Light" w:hAnsi="Calibri Light" w:cs="Calibri Light"/>
                <w:b/>
                <w:lang w:eastAsia="pt-PT" w:bidi="pt-PT"/>
              </w:rPr>
            </w:pPr>
            <w:r>
              <w:rPr>
                <w:rFonts w:ascii="Calibri Light" w:eastAsia="Calibri Light" w:hAnsi="Calibri Light" w:cs="Calibri Light"/>
                <w:b/>
                <w:lang w:eastAsia="pt-PT" w:bidi="pt-PT"/>
              </w:rPr>
              <w:t xml:space="preserve">Valor Total Por Extenso: </w:t>
            </w:r>
            <w:r w:rsidR="0053063D">
              <w:rPr>
                <w:rFonts w:ascii="Calibri Light" w:eastAsia="Calibri Light" w:hAnsi="Calibri Light" w:cs="Calibri Light"/>
                <w:b/>
                <w:lang w:eastAsia="pt-PT" w:bidi="pt-PT"/>
              </w:rPr>
              <w:t>trinta e quatro mil e trezentos e sessenta e seis reais e cinquenta e dois centavos.</w:t>
            </w:r>
          </w:p>
        </w:tc>
      </w:tr>
    </w:tbl>
    <w:p w:rsidR="004E6A28" w:rsidRDefault="00EB3BC4" w:rsidP="004E6A28">
      <w:pPr>
        <w:tabs>
          <w:tab w:val="left" w:pos="1301"/>
        </w:tabs>
        <w:ind w:left="0" w:right="45" w:firstLine="0"/>
        <w:jc w:val="both"/>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4E6A28" w:rsidRPr="006A7748" w:rsidRDefault="004E6A28" w:rsidP="001732FD">
      <w:pPr>
        <w:tabs>
          <w:tab w:val="left" w:pos="993"/>
          <w:tab w:val="left" w:pos="10490"/>
        </w:tabs>
        <w:autoSpaceDE w:val="0"/>
        <w:autoSpaceDN w:val="0"/>
        <w:adjustRightInd w:val="0"/>
        <w:ind w:left="0" w:right="-4" w:firstLine="0"/>
        <w:jc w:val="both"/>
        <w:rPr>
          <w:sz w:val="24"/>
        </w:rPr>
      </w:pPr>
      <w:r>
        <w:rPr>
          <w:sz w:val="24"/>
        </w:rPr>
        <w:t xml:space="preserve">6.1 </w:t>
      </w:r>
      <w:r w:rsidRPr="006A7748">
        <w:rPr>
          <w:sz w:val="24"/>
        </w:rPr>
        <w:t xml:space="preserve">A Prefeitura Municipal de Corumbiara monitorará, pelo menos trimestralmente, os preços dos </w:t>
      </w:r>
      <w:r w:rsidR="00742968">
        <w:rPr>
          <w:sz w:val="24"/>
        </w:rPr>
        <w:t>produtos</w:t>
      </w:r>
      <w:r w:rsidRPr="006A7748">
        <w:rPr>
          <w:sz w:val="24"/>
        </w:rPr>
        <w:t>, avaliará o mercado constantemente e poderá rever os preços registrados a qualquer tempo, em decorrência da redução dos preços praticados no mercado ou de fato que eleve os custos dos bens registrados.</w:t>
      </w:r>
    </w:p>
    <w:p w:rsidR="004E6A28" w:rsidRPr="00090424" w:rsidRDefault="004E6A28" w:rsidP="001732FD">
      <w:pPr>
        <w:tabs>
          <w:tab w:val="left" w:pos="10490"/>
        </w:tabs>
        <w:ind w:left="0" w:right="-4" w:firstLine="0"/>
        <w:jc w:val="both"/>
        <w:rPr>
          <w:sz w:val="24"/>
        </w:rPr>
      </w:pPr>
      <w:r>
        <w:rPr>
          <w:sz w:val="24"/>
        </w:rPr>
        <w:t>6.</w:t>
      </w:r>
      <w:r w:rsidRPr="00090424">
        <w:rPr>
          <w:sz w:val="24"/>
        </w:rPr>
        <w:t>2 Os preços registrados na Ata de Registro de Preços Poderão sofrer alterações, obedecidas às disposições contidas no Art. 65 da Lei 8.666/93, e conforme os reajustes autorizados por órgão regulamentador, observando sempre o preço do mercado local.</w:t>
      </w:r>
    </w:p>
    <w:p w:rsidR="004E6A28" w:rsidRPr="00090424" w:rsidRDefault="004E6A28" w:rsidP="001732FD">
      <w:pPr>
        <w:tabs>
          <w:tab w:val="left" w:pos="10036"/>
          <w:tab w:val="left" w:pos="10490"/>
        </w:tabs>
        <w:ind w:left="0" w:right="-4" w:firstLine="0"/>
        <w:jc w:val="both"/>
        <w:rPr>
          <w:sz w:val="24"/>
        </w:rPr>
      </w:pPr>
      <w:r>
        <w:rPr>
          <w:sz w:val="24"/>
        </w:rPr>
        <w:t>6</w:t>
      </w:r>
      <w:r w:rsidRPr="00090424">
        <w:rPr>
          <w:sz w:val="24"/>
        </w:rPr>
        <w:t>.3 No Caso de solicitação de revisão de preço por parte da contratada, a mesmo deverá demonstrar de forma clara, por intermédio de planilhas de custo, a composição do novo preço. Na análise da solicitação dentre outros critérios, Órgão Gerenciador adotará, além de ampla pesquisa de preços em empresas de reconhecido porte comercial, índices setoriais adotado pelo Governo Federal.</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.4 Sendo Julgada procedente a revisão, será mantido o mesmo percentual diferencial entre os preços </w:t>
      </w:r>
      <w:r>
        <w:rPr>
          <w:sz w:val="24"/>
        </w:rPr>
        <w:t xml:space="preserve"> </w:t>
      </w:r>
      <w:r w:rsidRPr="00090424">
        <w:rPr>
          <w:sz w:val="24"/>
        </w:rPr>
        <w:t xml:space="preserve">de mercado e os propostos pelo licitante à época da realização deste certame licitatório. </w:t>
      </w:r>
    </w:p>
    <w:p w:rsidR="004E6A28" w:rsidRPr="00090424" w:rsidRDefault="004E6A28" w:rsidP="001732FD">
      <w:pPr>
        <w:tabs>
          <w:tab w:val="left" w:pos="10490"/>
        </w:tabs>
        <w:ind w:left="0" w:right="-4" w:firstLine="0"/>
        <w:jc w:val="both"/>
        <w:rPr>
          <w:sz w:val="24"/>
        </w:rPr>
      </w:pPr>
      <w:r>
        <w:rPr>
          <w:sz w:val="24"/>
        </w:rPr>
        <w:t>6</w:t>
      </w:r>
      <w:r w:rsidRPr="00090424">
        <w:rPr>
          <w:sz w:val="24"/>
        </w:rPr>
        <w:t>.5 A deliberação de deferimento ou indeferimento do pedido será divulgada em até 15 (quinze) dias. Nesse período e vedado ao fornecedor interromper o fornecimento enquanto aguarda o tramite do processo de revisão de preços.</w:t>
      </w:r>
    </w:p>
    <w:p w:rsidR="004E6A28" w:rsidRPr="00090424" w:rsidRDefault="004E6A28" w:rsidP="001732FD">
      <w:pPr>
        <w:tabs>
          <w:tab w:val="left" w:pos="10490"/>
        </w:tabs>
        <w:ind w:left="0" w:right="-4" w:firstLine="0"/>
        <w:jc w:val="both"/>
        <w:rPr>
          <w:sz w:val="24"/>
        </w:rPr>
      </w:pPr>
      <w:r>
        <w:rPr>
          <w:sz w:val="24"/>
        </w:rPr>
        <w:t>6</w:t>
      </w:r>
      <w:r w:rsidRPr="00090424">
        <w:rPr>
          <w:sz w:val="24"/>
        </w:rPr>
        <w:t>.6 A Prefeitura Municipal de Corumbiara convocará o fornecedor para negociar o preço registrado e adequá-lo ao preço de mercado, sempre que verificar que o preço registrado estiver acima do preço de mercado.</w:t>
      </w:r>
    </w:p>
    <w:p w:rsidR="004E6A28" w:rsidRPr="00090424" w:rsidRDefault="004E6A28" w:rsidP="001732FD">
      <w:pPr>
        <w:tabs>
          <w:tab w:val="left" w:pos="10490"/>
        </w:tabs>
        <w:ind w:left="0" w:right="-4" w:firstLine="0"/>
        <w:jc w:val="both"/>
        <w:rPr>
          <w:sz w:val="24"/>
        </w:rPr>
      </w:pPr>
      <w:r>
        <w:rPr>
          <w:sz w:val="24"/>
        </w:rPr>
        <w:t>6</w:t>
      </w:r>
      <w:r w:rsidRPr="00090424">
        <w:rPr>
          <w:sz w:val="24"/>
        </w:rPr>
        <w:t>.7 Caso seja frustrada a negociação, o fornecedor será liberado do compromisso assumido.</w:t>
      </w:r>
    </w:p>
    <w:p w:rsidR="004E6A28" w:rsidRPr="00090424" w:rsidRDefault="004E6A28" w:rsidP="001732FD">
      <w:pPr>
        <w:tabs>
          <w:tab w:val="left" w:pos="10490"/>
        </w:tabs>
        <w:ind w:left="0" w:right="-4" w:firstLine="0"/>
        <w:jc w:val="both"/>
        <w:rPr>
          <w:sz w:val="24"/>
        </w:rPr>
      </w:pPr>
      <w:r>
        <w:rPr>
          <w:sz w:val="24"/>
        </w:rPr>
        <w:t>6</w:t>
      </w:r>
      <w:r w:rsidRPr="00090424">
        <w:rPr>
          <w:sz w:val="24"/>
        </w:rPr>
        <w:t>.8 Antes de receber o pedido de entrega dos materiais, e caso seja frustrada a negociação, o fornecedor poderá ser liberado do compromisso assumido, caso comprove mediante requerimento fundamento e apresentação de comprovantes (notas fiscais necessários à entrega dos materiais, que não pode cumprir as obrigações assumidas, devido ao preço de mercado tornar-se superior ao preço registrado).</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.9 Em qualquer hipótese os preços decorrentes da revisão não poderão ultrapassar aos praticados no mercado, mantendo-se a diferença percentual apurada entre o valor originalmente constante da proposta do fornecedor e aquele vigente no mercado à época do registro – adequação econômico-financeira. </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.10 Será considerado preço de mercado, os preços que forem iguais ou inferiores à média daqueles apurados pela PREFEITURA MUNICIPAL DE CORUMBIARA para determinado </w:t>
      </w:r>
      <w:r w:rsidR="00D73F10">
        <w:rPr>
          <w:sz w:val="24"/>
        </w:rPr>
        <w:t>Item/</w:t>
      </w:r>
      <w:r w:rsidRPr="00090424">
        <w:rPr>
          <w:sz w:val="24"/>
        </w:rPr>
        <w:t>Lote.</w:t>
      </w:r>
    </w:p>
    <w:p w:rsidR="004E6A28" w:rsidRPr="00F24B0C" w:rsidRDefault="004E6A28" w:rsidP="001732FD">
      <w:pPr>
        <w:tabs>
          <w:tab w:val="left" w:pos="10490"/>
        </w:tabs>
        <w:ind w:left="0" w:right="-4" w:firstLine="0"/>
        <w:jc w:val="both"/>
        <w:rPr>
          <w:sz w:val="24"/>
        </w:rPr>
      </w:pPr>
      <w:r w:rsidRPr="00F24B0C">
        <w:rPr>
          <w:sz w:val="24"/>
        </w:rPr>
        <w:lastRenderedPageBreak/>
        <w:t>6.11 Não havendo êxito nas negociações com o primeiro colocado, a PREFEITURA MUNICIPAL DE CORUMBIARA poderá convocar os demais fornecedores classificados, nas mesmas condições ou revogar a Ata de Registro de Preços ou parte dela.</w:t>
      </w:r>
    </w:p>
    <w:p w:rsidR="001F03B7" w:rsidRDefault="004E6A28" w:rsidP="001732FD">
      <w:pPr>
        <w:tabs>
          <w:tab w:val="left" w:pos="0"/>
          <w:tab w:val="left" w:pos="10490"/>
          <w:tab w:val="left" w:pos="10773"/>
        </w:tabs>
        <w:ind w:left="0" w:right="-4" w:firstLine="0"/>
        <w:jc w:val="both"/>
        <w:rPr>
          <w:sz w:val="16"/>
        </w:rPr>
      </w:pPr>
      <w:r>
        <w:rPr>
          <w:sz w:val="24"/>
        </w:rPr>
        <w:t>6</w:t>
      </w:r>
      <w:r w:rsidRPr="00090424">
        <w:rPr>
          <w:sz w:val="24"/>
        </w:rPr>
        <w:t>.</w:t>
      </w:r>
      <w:r w:rsidR="001F03B7">
        <w:rPr>
          <w:sz w:val="24"/>
        </w:rPr>
        <w:t>12</w:t>
      </w:r>
      <w:r w:rsidR="001F03B7" w:rsidRPr="001F03B7">
        <w:rPr>
          <w:sz w:val="24"/>
          <w:szCs w:val="24"/>
        </w:rPr>
        <w:t xml:space="preserve"> </w:t>
      </w:r>
      <w:r w:rsidR="001F03B7">
        <w:rPr>
          <w:sz w:val="24"/>
          <w:szCs w:val="24"/>
        </w:rPr>
        <w:t>As alterações de preços oriundas da revisão dos mesmos, no caso de desequilíbrio econômico-financeira, serão publicadas no endereço www.corumbiara.ro.gov.br e diário oficial dos municípios-AROM.</w:t>
      </w:r>
    </w:p>
    <w:p w:rsidR="004E6A28" w:rsidRDefault="004E6A28" w:rsidP="001F03B7">
      <w:pPr>
        <w:tabs>
          <w:tab w:val="left" w:pos="10490"/>
        </w:tabs>
        <w:ind w:left="0" w:right="-4" w:firstLine="0"/>
        <w:rPr>
          <w:sz w:val="16"/>
        </w:rPr>
      </w:pPr>
    </w:p>
    <w:p w:rsidR="00A05700" w:rsidRPr="008D0547" w:rsidRDefault="00324DA8" w:rsidP="008D0547">
      <w:pPr>
        <w:tabs>
          <w:tab w:val="left" w:pos="1301"/>
        </w:tabs>
        <w:ind w:left="0" w:right="45" w:firstLine="0"/>
        <w:jc w:val="both"/>
        <w:rPr>
          <w:b/>
        </w:rPr>
      </w:pPr>
      <w:r w:rsidRPr="008D0547">
        <w:rPr>
          <w:b/>
        </w:rPr>
        <w:t>7</w:t>
      </w:r>
      <w:r w:rsidR="00423D5C" w:rsidRPr="008D0547">
        <w:rPr>
          <w:b/>
        </w:rPr>
        <w:t>-</w:t>
      </w:r>
      <w:r w:rsidR="000B4180" w:rsidRPr="008D0547">
        <w:rPr>
          <w:b/>
        </w:rPr>
        <w:t>DO CANCELAMENTO DA ATA DE REGISTRO DE PREÇOS</w:t>
      </w:r>
    </w:p>
    <w:p w:rsidR="00A05700" w:rsidRPr="009D2539" w:rsidRDefault="00324DA8" w:rsidP="008D0547">
      <w:pPr>
        <w:tabs>
          <w:tab w:val="left" w:pos="1541"/>
          <w:tab w:val="left" w:pos="10462"/>
          <w:tab w:val="left" w:pos="10773"/>
        </w:tabs>
        <w:ind w:left="0" w:right="45" w:firstLine="0"/>
        <w:jc w:val="both"/>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4E6A28">
      <w:pPr>
        <w:tabs>
          <w:tab w:val="left" w:pos="1721"/>
          <w:tab w:val="left" w:pos="10462"/>
          <w:tab w:val="left" w:pos="10773"/>
        </w:tabs>
        <w:ind w:left="0" w:right="45" w:firstLine="0"/>
        <w:jc w:val="both"/>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B26F1E">
      <w:pPr>
        <w:pStyle w:val="PargrafodaLista"/>
        <w:numPr>
          <w:ilvl w:val="0"/>
          <w:numId w:val="5"/>
        </w:numPr>
        <w:tabs>
          <w:tab w:val="left" w:pos="284"/>
          <w:tab w:val="left" w:pos="10462"/>
          <w:tab w:val="left" w:pos="10773"/>
        </w:tabs>
        <w:spacing w:before="1"/>
        <w:ind w:left="0" w:right="45"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B26F1E">
      <w:pPr>
        <w:pStyle w:val="Corpodetexto"/>
        <w:tabs>
          <w:tab w:val="left" w:pos="284"/>
          <w:tab w:val="left" w:pos="10462"/>
          <w:tab w:val="left" w:pos="10773"/>
        </w:tabs>
        <w:ind w:left="0" w:right="45" w:firstLine="0"/>
        <w:jc w:val="both"/>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.4</w:t>
      </w:r>
      <w:r w:rsidR="001732FD">
        <w:rPr>
          <w:sz w:val="24"/>
        </w:rPr>
        <w:t xml:space="preserve"> </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B26F1E">
      <w:pPr>
        <w:pStyle w:val="PargrafodaLista"/>
        <w:numPr>
          <w:ilvl w:val="0"/>
          <w:numId w:val="4"/>
        </w:numPr>
        <w:tabs>
          <w:tab w:val="left" w:pos="284"/>
          <w:tab w:val="left" w:pos="1337"/>
          <w:tab w:val="left" w:pos="10462"/>
          <w:tab w:val="left" w:pos="10773"/>
        </w:tabs>
        <w:ind w:left="0" w:right="45"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sidR="001732FD">
        <w:rPr>
          <w:sz w:val="24"/>
        </w:rPr>
        <w:t xml:space="preserve"> </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CF4375">
      <w:pPr>
        <w:pStyle w:val="PargrafodaLista"/>
        <w:numPr>
          <w:ilvl w:val="0"/>
          <w:numId w:val="4"/>
        </w:numPr>
        <w:tabs>
          <w:tab w:val="left" w:pos="284"/>
        </w:tabs>
        <w:ind w:left="0" w:right="45"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4E6A28">
      <w:pPr>
        <w:tabs>
          <w:tab w:val="left" w:pos="1603"/>
        </w:tabs>
        <w:ind w:left="0" w:right="45" w:firstLine="0"/>
        <w:jc w:val="both"/>
        <w:rPr>
          <w:sz w:val="24"/>
        </w:rPr>
      </w:pPr>
      <w:r>
        <w:rPr>
          <w:sz w:val="24"/>
        </w:rPr>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4E6A28">
      <w:pPr>
        <w:tabs>
          <w:tab w:val="left" w:pos="1567"/>
        </w:tabs>
        <w:spacing w:before="1"/>
        <w:ind w:left="0" w:right="45" w:firstLine="0"/>
        <w:jc w:val="both"/>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4E6A28">
      <w:pPr>
        <w:tabs>
          <w:tab w:val="left" w:pos="1551"/>
        </w:tabs>
        <w:ind w:left="0" w:right="45" w:firstLine="0"/>
        <w:jc w:val="both"/>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CB73A0" w:rsidRDefault="00324DA8" w:rsidP="000B529C">
      <w:pPr>
        <w:tabs>
          <w:tab w:val="left" w:pos="1418"/>
        </w:tabs>
        <w:ind w:left="0" w:right="45" w:firstLine="0"/>
        <w:jc w:val="both"/>
        <w:rPr>
          <w:sz w:val="24"/>
          <w:szCs w:val="24"/>
        </w:rPr>
      </w:pPr>
      <w:r>
        <w:rPr>
          <w:sz w:val="24"/>
        </w:rPr>
        <w:t>7</w:t>
      </w:r>
      <w:r w:rsidR="009D2539">
        <w:rPr>
          <w:sz w:val="24"/>
        </w:rPr>
        <w:t xml:space="preserve">.8 </w:t>
      </w:r>
      <w:r w:rsidR="00B26F1E" w:rsidRPr="006C2A22">
        <w:rPr>
          <w:sz w:val="24"/>
          <w:szCs w:val="24"/>
        </w:rPr>
        <w:t>No caso de ser ignorado, incerto ou inacessível o endereço de fornecedor, a comunicação será feita por publicação no site da Prefeitura e diário oficial dos municípios-AROM, considerando-se cancelado o preço registrado após 1 (um) dia da publicação</w:t>
      </w:r>
    </w:p>
    <w:p w:rsidR="00B26F1E" w:rsidRPr="00B4305B" w:rsidRDefault="00B26F1E" w:rsidP="00B26F1E">
      <w:pPr>
        <w:tabs>
          <w:tab w:val="left" w:pos="1418"/>
        </w:tabs>
        <w:spacing w:before="90"/>
        <w:ind w:left="0" w:right="45" w:firstLine="0"/>
        <w:jc w:val="both"/>
        <w:rPr>
          <w:bCs/>
        </w:rPr>
      </w:pPr>
    </w:p>
    <w:p w:rsidR="00A05700" w:rsidRPr="00CB73A0" w:rsidRDefault="00B900AB" w:rsidP="004E6A28">
      <w:pPr>
        <w:pStyle w:val="Ttulo1"/>
        <w:tabs>
          <w:tab w:val="left" w:pos="1421"/>
        </w:tabs>
        <w:ind w:left="0" w:right="45" w:firstLine="0"/>
        <w:jc w:val="both"/>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4E6A28">
      <w:pPr>
        <w:tabs>
          <w:tab w:val="left" w:pos="993"/>
        </w:tabs>
        <w:spacing w:line="274" w:lineRule="exact"/>
        <w:ind w:left="0" w:right="45" w:firstLine="0"/>
        <w:jc w:val="both"/>
        <w:rPr>
          <w:sz w:val="24"/>
        </w:rPr>
      </w:pPr>
      <w:r>
        <w:rPr>
          <w:sz w:val="24"/>
        </w:rPr>
        <w:t>8.</w:t>
      </w:r>
      <w:r w:rsidR="000B4180" w:rsidRPr="00B900AB">
        <w:rPr>
          <w:sz w:val="24"/>
        </w:rPr>
        <w:t>1 As partes ficam, ainda, adstritas às seguintes disposições:</w:t>
      </w:r>
    </w:p>
    <w:p w:rsidR="00A05700" w:rsidRPr="002D4D8C" w:rsidRDefault="000B4180" w:rsidP="004E6A28">
      <w:pPr>
        <w:pStyle w:val="Corpodetexto"/>
        <w:tabs>
          <w:tab w:val="left" w:pos="993"/>
        </w:tabs>
        <w:ind w:left="0" w:right="45" w:firstLine="0"/>
        <w:jc w:val="both"/>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D673B5">
      <w:pPr>
        <w:pStyle w:val="PargrafodaLista"/>
        <w:numPr>
          <w:ilvl w:val="0"/>
          <w:numId w:val="3"/>
        </w:numPr>
        <w:tabs>
          <w:tab w:val="left" w:pos="284"/>
          <w:tab w:val="left" w:pos="1313"/>
          <w:tab w:val="left" w:pos="10490"/>
        </w:tabs>
        <w:ind w:left="0" w:right="45"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353883">
        <w:rPr>
          <w:sz w:val="24"/>
        </w:rPr>
        <w:t>0</w:t>
      </w:r>
      <w:r w:rsidR="00F464EB">
        <w:rPr>
          <w:sz w:val="24"/>
        </w:rPr>
        <w:t>4</w:t>
      </w:r>
      <w:r w:rsidR="00E126CD">
        <w:rPr>
          <w:sz w:val="24"/>
        </w:rPr>
        <w:t>/</w:t>
      </w:r>
      <w:r w:rsidRPr="001375CA">
        <w:rPr>
          <w:sz w:val="24"/>
        </w:rPr>
        <w:t>202</w:t>
      </w:r>
      <w:r w:rsidR="0035388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D673B5">
      <w:pPr>
        <w:pStyle w:val="PargrafodaLista"/>
        <w:numPr>
          <w:ilvl w:val="0"/>
          <w:numId w:val="3"/>
        </w:numPr>
        <w:tabs>
          <w:tab w:val="left" w:pos="284"/>
          <w:tab w:val="left" w:pos="1359"/>
          <w:tab w:val="left" w:pos="10490"/>
        </w:tabs>
        <w:ind w:left="0" w:right="45" w:firstLine="0"/>
        <w:jc w:val="both"/>
        <w:rPr>
          <w:sz w:val="24"/>
        </w:rPr>
      </w:pPr>
      <w:r>
        <w:rPr>
          <w:sz w:val="24"/>
        </w:rPr>
        <w:t>é vedado caucionar ou utilizar o contrato decorrente do presente registro para qualquer operação</w:t>
      </w:r>
      <w:r>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4E6A28">
      <w:pPr>
        <w:pStyle w:val="Corpodetexto"/>
        <w:tabs>
          <w:tab w:val="left" w:pos="993"/>
          <w:tab w:val="left" w:pos="10490"/>
        </w:tabs>
        <w:spacing w:before="5"/>
        <w:ind w:left="0" w:right="45" w:firstLine="0"/>
        <w:jc w:val="both"/>
      </w:pPr>
    </w:p>
    <w:p w:rsidR="00A05700" w:rsidRPr="00951539" w:rsidRDefault="00E126CD" w:rsidP="004E6A28">
      <w:pPr>
        <w:pStyle w:val="Ttulo1"/>
        <w:tabs>
          <w:tab w:val="left" w:pos="1418"/>
          <w:tab w:val="left" w:pos="10490"/>
        </w:tabs>
        <w:ind w:left="0" w:right="45" w:firstLine="0"/>
        <w:jc w:val="both"/>
        <w:rPr>
          <w:u w:val="none"/>
        </w:rPr>
      </w:pPr>
      <w:r>
        <w:rPr>
          <w:u w:val="none"/>
        </w:rPr>
        <w:t>9.</w:t>
      </w:r>
      <w:r w:rsidR="000B4180" w:rsidRPr="00951539">
        <w:rPr>
          <w:u w:val="none"/>
        </w:rPr>
        <w:t>DO</w:t>
      </w:r>
      <w:r w:rsidR="000B4180" w:rsidRPr="00951539">
        <w:rPr>
          <w:spacing w:val="-2"/>
          <w:u w:val="none"/>
        </w:rPr>
        <w:t xml:space="preserve"> </w:t>
      </w:r>
      <w:r w:rsidR="000B4180" w:rsidRPr="00951539">
        <w:rPr>
          <w:u w:val="none"/>
        </w:rPr>
        <w:t>FORO</w:t>
      </w:r>
    </w:p>
    <w:p w:rsidR="00912B04" w:rsidRDefault="00912B04" w:rsidP="00912B04">
      <w:pPr>
        <w:pStyle w:val="PargrafodaLista"/>
        <w:tabs>
          <w:tab w:val="left" w:pos="0"/>
          <w:tab w:val="left" w:pos="567"/>
          <w:tab w:val="left" w:pos="1658"/>
          <w:tab w:val="left" w:pos="10490"/>
        </w:tabs>
        <w:ind w:left="0" w:right="45" w:firstLine="0"/>
        <w:rPr>
          <w:rFonts w:eastAsia="Calibri"/>
        </w:rPr>
      </w:pPr>
      <w:r>
        <w:rPr>
          <w:b/>
          <w:bCs/>
        </w:rPr>
        <w:lastRenderedPageBreak/>
        <w:t xml:space="preserve">9.1 </w:t>
      </w:r>
      <w:r w:rsidRPr="006C2A22">
        <w:t xml:space="preserve"> O Foro da Comarca de Cerejeiras-RO, fica eleito para solucionar as questões atinentes a esta licitação ou a atos dela decorrentes, não prevalecendo qualquer outro, por mais privilegiado que seja</w:t>
      </w:r>
      <w:r w:rsidRPr="006C2A22">
        <w:rPr>
          <w:rFonts w:eastAsia="Calibri"/>
        </w:rPr>
        <w:t>.</w:t>
      </w:r>
    </w:p>
    <w:p w:rsidR="00A05700" w:rsidRDefault="00A05700" w:rsidP="004E6A28">
      <w:pPr>
        <w:pStyle w:val="Corpodetexto"/>
        <w:tabs>
          <w:tab w:val="left" w:pos="10490"/>
        </w:tabs>
        <w:ind w:left="0" w:right="1040" w:firstLine="0"/>
        <w:jc w:val="both"/>
      </w:pPr>
    </w:p>
    <w:p w:rsidR="00912B04" w:rsidRPr="006C2A22" w:rsidRDefault="00912B04" w:rsidP="00912B04">
      <w:pPr>
        <w:tabs>
          <w:tab w:val="left" w:pos="10490"/>
        </w:tabs>
        <w:ind w:left="0" w:right="2" w:firstLine="0"/>
        <w:jc w:val="right"/>
        <w:rPr>
          <w:rFonts w:eastAsia="Calibri"/>
          <w:sz w:val="24"/>
          <w:szCs w:val="24"/>
          <w:lang w:eastAsia="pt-BR"/>
        </w:rPr>
      </w:pPr>
      <w:r w:rsidRPr="006C2A22">
        <w:rPr>
          <w:rFonts w:eastAsia="Calibri"/>
          <w:sz w:val="24"/>
          <w:szCs w:val="24"/>
          <w:lang w:eastAsia="pt-BR"/>
        </w:rPr>
        <w:t xml:space="preserve">Corumbiara – </w:t>
      </w:r>
      <w:bookmarkStart w:id="0" w:name="_GoBack"/>
      <w:r w:rsidRPr="00F028B4">
        <w:rPr>
          <w:rFonts w:eastAsia="Calibri"/>
          <w:sz w:val="24"/>
          <w:szCs w:val="24"/>
          <w:lang w:eastAsia="pt-BR"/>
        </w:rPr>
        <w:t xml:space="preserve">RO, </w:t>
      </w:r>
      <w:r w:rsidR="00F028B4" w:rsidRPr="00F028B4">
        <w:rPr>
          <w:rFonts w:eastAsia="Calibri"/>
          <w:sz w:val="24"/>
          <w:szCs w:val="24"/>
          <w:lang w:eastAsia="pt-BR"/>
        </w:rPr>
        <w:t>18</w:t>
      </w:r>
      <w:r w:rsidRPr="00F028B4">
        <w:rPr>
          <w:rFonts w:eastAsia="Calibri"/>
          <w:sz w:val="24"/>
          <w:szCs w:val="24"/>
          <w:lang w:eastAsia="pt-BR"/>
        </w:rPr>
        <w:t xml:space="preserve"> de fevereiro </w:t>
      </w:r>
      <w:bookmarkEnd w:id="0"/>
      <w:r w:rsidRPr="006C2A22">
        <w:rPr>
          <w:rFonts w:eastAsia="Calibri"/>
          <w:sz w:val="24"/>
          <w:szCs w:val="24"/>
          <w:lang w:eastAsia="pt-BR"/>
        </w:rPr>
        <w:t>de 202</w:t>
      </w:r>
      <w:r>
        <w:rPr>
          <w:rFonts w:eastAsia="Calibri"/>
          <w:sz w:val="24"/>
          <w:szCs w:val="24"/>
          <w:lang w:eastAsia="pt-BR"/>
        </w:rPr>
        <w:t>2</w:t>
      </w:r>
      <w:r w:rsidRPr="006C2A22">
        <w:rPr>
          <w:rFonts w:eastAsia="Calibri"/>
          <w:sz w:val="24"/>
          <w:szCs w:val="24"/>
          <w:lang w:eastAsia="pt-BR"/>
        </w:rPr>
        <w:t>.</w:t>
      </w:r>
    </w:p>
    <w:p w:rsidR="00912B04"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jc w:val="center"/>
        <w:rPr>
          <w:rFonts w:eastAsia="Calibri"/>
          <w:sz w:val="24"/>
          <w:szCs w:val="24"/>
          <w:lang w:eastAsia="pt-BR"/>
        </w:rPr>
      </w:pPr>
    </w:p>
    <w:p w:rsidR="00912B04" w:rsidRPr="006C2A22" w:rsidRDefault="00912B04" w:rsidP="00912B04">
      <w:pPr>
        <w:tabs>
          <w:tab w:val="left" w:pos="9498"/>
        </w:tabs>
        <w:ind w:left="0" w:right="2" w:firstLine="0"/>
        <w:jc w:val="center"/>
        <w:rPr>
          <w:b/>
          <w:sz w:val="24"/>
          <w:szCs w:val="24"/>
        </w:rPr>
      </w:pPr>
      <w:r w:rsidRPr="006C2A22">
        <w:rPr>
          <w:b/>
          <w:sz w:val="24"/>
          <w:szCs w:val="24"/>
        </w:rPr>
        <w:t>LEANDRO TEIXEIRA VIEIRA</w:t>
      </w:r>
    </w:p>
    <w:p w:rsidR="00912B04" w:rsidRPr="006C2A22" w:rsidRDefault="00912B04" w:rsidP="00912B04">
      <w:pPr>
        <w:tabs>
          <w:tab w:val="left" w:pos="9498"/>
        </w:tabs>
        <w:ind w:left="0" w:right="2" w:firstLine="0"/>
        <w:jc w:val="center"/>
        <w:rPr>
          <w:sz w:val="24"/>
          <w:szCs w:val="24"/>
        </w:rPr>
      </w:pPr>
      <w:r w:rsidRPr="006C2A22">
        <w:rPr>
          <w:sz w:val="24"/>
          <w:szCs w:val="24"/>
        </w:rPr>
        <w:t>Prefeito Municipal</w:t>
      </w:r>
    </w:p>
    <w:p w:rsidR="00912B04" w:rsidRPr="006C2A22" w:rsidRDefault="00912B04" w:rsidP="00912B04">
      <w:pPr>
        <w:tabs>
          <w:tab w:val="left" w:pos="8116"/>
          <w:tab w:val="left" w:pos="9498"/>
          <w:tab w:val="left" w:pos="10142"/>
        </w:tabs>
        <w:ind w:left="0" w:right="2" w:firstLine="0"/>
        <w:jc w:val="center"/>
        <w:rPr>
          <w:sz w:val="24"/>
          <w:szCs w:val="24"/>
        </w:rPr>
      </w:pPr>
      <w:r w:rsidRPr="006C2A22">
        <w:rPr>
          <w:sz w:val="24"/>
          <w:szCs w:val="24"/>
        </w:rPr>
        <w:t>Termo de Posse de nº. 196</w:t>
      </w: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385716" w:rsidRPr="00385716" w:rsidRDefault="00385716" w:rsidP="00385716">
      <w:pPr>
        <w:adjustRightInd w:val="0"/>
        <w:ind w:left="0" w:right="284" w:firstLine="0"/>
        <w:jc w:val="center"/>
        <w:rPr>
          <w:b/>
          <w:sz w:val="24"/>
          <w:szCs w:val="24"/>
        </w:rPr>
      </w:pPr>
      <w:r w:rsidRPr="00385716">
        <w:rPr>
          <w:b/>
          <w:sz w:val="24"/>
          <w:szCs w:val="24"/>
        </w:rPr>
        <w:t>GILSON MONTEIRO DA SILVA EIRELI</w:t>
      </w:r>
    </w:p>
    <w:p w:rsidR="00385716" w:rsidRDefault="00385716" w:rsidP="00385716">
      <w:pPr>
        <w:adjustRightInd w:val="0"/>
        <w:ind w:left="0" w:right="284" w:firstLine="0"/>
        <w:jc w:val="center"/>
        <w:rPr>
          <w:b/>
          <w:sz w:val="24"/>
          <w:szCs w:val="24"/>
        </w:rPr>
      </w:pPr>
      <w:r w:rsidRPr="00385716">
        <w:rPr>
          <w:b/>
          <w:sz w:val="24"/>
          <w:szCs w:val="24"/>
        </w:rPr>
        <w:t xml:space="preserve">CNPJ: </w:t>
      </w:r>
      <w:r w:rsidRPr="00385716">
        <w:rPr>
          <w:bCs/>
          <w:sz w:val="24"/>
          <w:szCs w:val="24"/>
        </w:rPr>
        <w:t>63.615.058/0001-60</w:t>
      </w:r>
    </w:p>
    <w:p w:rsidR="00912B04" w:rsidRPr="006C2A22" w:rsidRDefault="00912B04" w:rsidP="00385716">
      <w:pPr>
        <w:adjustRightInd w:val="0"/>
        <w:ind w:left="0" w:right="284" w:firstLine="0"/>
        <w:jc w:val="center"/>
        <w:rPr>
          <w:sz w:val="24"/>
          <w:szCs w:val="24"/>
        </w:rPr>
      </w:pPr>
      <w:r w:rsidRPr="006C2A22">
        <w:rPr>
          <w:sz w:val="24"/>
          <w:szCs w:val="24"/>
        </w:rPr>
        <w:t>Representante Legal da Empresa</w:t>
      </w:r>
    </w:p>
    <w:p w:rsidR="003D453F" w:rsidRDefault="003D453F" w:rsidP="00912B04">
      <w:pPr>
        <w:tabs>
          <w:tab w:val="left" w:pos="4275"/>
          <w:tab w:val="left" w:pos="9498"/>
        </w:tabs>
        <w:ind w:left="0" w:right="2" w:firstLine="0"/>
        <w:jc w:val="center"/>
        <w:rPr>
          <w:rFonts w:eastAsia="SimSun"/>
          <w:lang w:eastAsia="zh-CN"/>
        </w:rPr>
      </w:pPr>
      <w:r w:rsidRPr="00C7059C">
        <w:rPr>
          <w:rFonts w:eastAsia="SimSun"/>
          <w:bCs/>
          <w:lang w:eastAsia="zh-CN"/>
        </w:rPr>
        <w:t>Gilson</w:t>
      </w:r>
      <w:r>
        <w:rPr>
          <w:rFonts w:eastAsia="SimSun"/>
          <w:bCs/>
          <w:lang w:eastAsia="zh-CN"/>
        </w:rPr>
        <w:t xml:space="preserve"> Monteiro da Silva</w:t>
      </w:r>
    </w:p>
    <w:p w:rsidR="00912B04" w:rsidRDefault="003D453F" w:rsidP="00912B04">
      <w:pPr>
        <w:tabs>
          <w:tab w:val="left" w:pos="4275"/>
          <w:tab w:val="left" w:pos="9498"/>
        </w:tabs>
        <w:ind w:left="0" w:right="2" w:firstLine="0"/>
        <w:jc w:val="center"/>
        <w:rPr>
          <w:rFonts w:eastAsia="SimSun"/>
          <w:lang w:eastAsia="zh-CN"/>
        </w:rPr>
      </w:pPr>
      <w:r w:rsidRPr="003D453F">
        <w:rPr>
          <w:rFonts w:eastAsia="SimSun"/>
          <w:b/>
          <w:bCs/>
          <w:lang w:eastAsia="zh-CN"/>
        </w:rPr>
        <w:t>C.P. F:</w:t>
      </w:r>
      <w:r>
        <w:rPr>
          <w:rFonts w:eastAsia="SimSun"/>
          <w:lang w:eastAsia="zh-CN"/>
        </w:rPr>
        <w:t xml:space="preserve"> 272.257.712-72</w:t>
      </w:r>
    </w:p>
    <w:p w:rsidR="003D453F" w:rsidRDefault="003D453F" w:rsidP="00912B04">
      <w:pPr>
        <w:tabs>
          <w:tab w:val="left" w:pos="4275"/>
          <w:tab w:val="left" w:pos="9498"/>
        </w:tabs>
        <w:ind w:left="0" w:right="2" w:firstLine="0"/>
        <w:jc w:val="center"/>
        <w:rPr>
          <w:rFonts w:eastAsia="SimSun"/>
          <w:lang w:eastAsia="zh-CN"/>
        </w:rPr>
      </w:pPr>
    </w:p>
    <w:p w:rsidR="003D453F" w:rsidRPr="006C2A22" w:rsidRDefault="003D453F" w:rsidP="00912B04">
      <w:pPr>
        <w:tabs>
          <w:tab w:val="left" w:pos="4275"/>
          <w:tab w:val="left" w:pos="9498"/>
        </w:tabs>
        <w:ind w:left="0" w:right="2" w:firstLine="0"/>
        <w:jc w:val="center"/>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JOSIANE BERGAMIN</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Setor e Compras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Portaria nº. 68/2021</w:t>
      </w:r>
    </w:p>
    <w:p w:rsidR="00912B04"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FABIANA DANIELE M. RENNER</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Registro de Preços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 xml:space="preserve">Portaria nº. 073/2021                        </w:t>
      </w: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s>
        <w:ind w:left="0" w:right="9090" w:firstLine="0"/>
      </w:pPr>
      <w:r>
        <w:t xml:space="preserve">                  </w:t>
      </w:r>
    </w:p>
    <w:p w:rsidR="00912B04" w:rsidRDefault="00912B04" w:rsidP="00912B04">
      <w:pPr>
        <w:pStyle w:val="Corpodetexto"/>
        <w:ind w:left="0" w:right="-4" w:firstLine="0"/>
        <w:rPr>
          <w:spacing w:val="-57"/>
        </w:rPr>
      </w:pPr>
    </w:p>
    <w:p w:rsidR="00A05700" w:rsidRDefault="00A05700" w:rsidP="00912B04">
      <w:pPr>
        <w:pStyle w:val="Corpodetexto"/>
        <w:tabs>
          <w:tab w:val="left" w:pos="8119"/>
          <w:tab w:val="left" w:pos="10145"/>
          <w:tab w:val="left" w:pos="10490"/>
        </w:tabs>
        <w:ind w:left="0" w:right="1040" w:firstLine="0"/>
        <w:jc w:val="both"/>
      </w:pPr>
    </w:p>
    <w:sectPr w:rsidR="00A05700" w:rsidSect="00E80405">
      <w:headerReference w:type="default" r:id="rId8"/>
      <w:footerReference w:type="default" r:id="rId9"/>
      <w:pgSz w:w="11910" w:h="16850"/>
      <w:pgMar w:top="1718" w:right="853" w:bottom="1140" w:left="1276" w:header="624"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5AE8" w:rsidRDefault="00265AE8">
      <w:r>
        <w:separator/>
      </w:r>
    </w:p>
  </w:endnote>
  <w:endnote w:type="continuationSeparator" w:id="0">
    <w:p w:rsidR="00265AE8" w:rsidRDefault="0026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50871"/>
      <w:docPartObj>
        <w:docPartGallery w:val="Page Numbers (Bottom of Page)"/>
        <w:docPartUnique/>
      </w:docPartObj>
    </w:sdtPr>
    <w:sdtEndPr/>
    <w:sdtContent>
      <w:p w:rsidR="00E51E75" w:rsidRDefault="00E51E75">
        <w:pPr>
          <w:pStyle w:val="Rodap"/>
        </w:pPr>
        <w:r>
          <w:fldChar w:fldCharType="begin"/>
        </w:r>
        <w:r>
          <w:instrText>PAGE   \* MERGEFORMAT</w:instrText>
        </w:r>
        <w:r>
          <w:fldChar w:fldCharType="separate"/>
        </w:r>
        <w:r>
          <w:rPr>
            <w:lang w:val="pt-BR"/>
          </w:rPr>
          <w:t>2</w:t>
        </w:r>
        <w:r>
          <w:fldChar w:fldCharType="end"/>
        </w:r>
      </w:p>
    </w:sdtContent>
  </w:sdt>
  <w:p w:rsidR="00E51E75" w:rsidRPr="00E5713D" w:rsidRDefault="00E51E75" w:rsidP="00E51E75">
    <w:pPr>
      <w:pStyle w:val="Rodap"/>
      <w:tabs>
        <w:tab w:val="center" w:pos="7088"/>
        <w:tab w:val="right" w:pos="10206"/>
      </w:tabs>
      <w:jc w:val="center"/>
      <w:rPr>
        <w:rFonts w:ascii="Arial" w:hAnsi="Arial" w:cs="Arial"/>
      </w:rPr>
    </w:pPr>
    <w:r w:rsidRPr="00E5713D">
      <w:rPr>
        <w:rFonts w:ascii="Arial" w:hAnsi="Arial" w:cs="Arial"/>
        <w:sz w:val="16"/>
        <w:szCs w:val="16"/>
      </w:rPr>
      <w:t>Avenida Olavo Pires, n° 2129, Centro – Telefax: (69) 3343 2249/2192 – CEP 76.995-000 – CNPJ/MF 63.762.041/0001-35.</w:t>
    </w:r>
  </w:p>
  <w:p w:rsidR="00E51E75" w:rsidRPr="00E5713D" w:rsidRDefault="00E51E75" w:rsidP="00E51E75">
    <w:pPr>
      <w:pStyle w:val="Rodap"/>
      <w:tabs>
        <w:tab w:val="center" w:pos="7088"/>
        <w:tab w:val="right" w:pos="10206"/>
      </w:tabs>
      <w:jc w:val="center"/>
      <w:rPr>
        <w:rFonts w:ascii="Arial" w:hAnsi="Arial" w:cs="Arial"/>
        <w:sz w:val="16"/>
        <w:szCs w:val="16"/>
      </w:rPr>
    </w:pPr>
    <w:r w:rsidRPr="00E5713D">
      <w:rPr>
        <w:rFonts w:ascii="Arial" w:hAnsi="Arial" w:cs="Arial"/>
        <w:sz w:val="16"/>
        <w:szCs w:val="16"/>
      </w:rPr>
      <w:t>E-mail: cpl@corumbiara.ro.gov.br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5AE8" w:rsidRDefault="00265AE8">
      <w:r>
        <w:separator/>
      </w:r>
    </w:p>
  </w:footnote>
  <w:footnote w:type="continuationSeparator" w:id="0">
    <w:p w:rsidR="00265AE8" w:rsidRDefault="0026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E8E" w:rsidRDefault="00E96E0B" w:rsidP="00D65E8E">
    <w:pPr>
      <w:keepNext/>
      <w:tabs>
        <w:tab w:val="center" w:pos="5670"/>
        <w:tab w:val="left" w:pos="8505"/>
        <w:tab w:val="left" w:pos="9639"/>
        <w:tab w:val="right" w:pos="10773"/>
      </w:tabs>
      <w:spacing w:line="360" w:lineRule="auto"/>
      <w:ind w:right="141"/>
      <w:jc w:val="center"/>
      <w:outlineLvl w:val="0"/>
      <w:rPr>
        <w:rFonts w:ascii="Algerian" w:hAnsi="Algerian" w:cs="Arial"/>
        <w:b/>
      </w:rPr>
    </w:pPr>
    <w:r>
      <w:rPr>
        <w:noProof/>
      </w:rPr>
      <w:drawing>
        <wp:anchor distT="0" distB="0" distL="114300" distR="114300" simplePos="0" relativeHeight="251657216" behindDoc="0" locked="0" layoutInCell="1" allowOverlap="1">
          <wp:simplePos x="0" y="0"/>
          <wp:positionH relativeFrom="margin">
            <wp:posOffset>115239</wp:posOffset>
          </wp:positionH>
          <wp:positionV relativeFrom="paragraph">
            <wp:posOffset>-126365</wp:posOffset>
          </wp:positionV>
          <wp:extent cx="956945" cy="735965"/>
          <wp:effectExtent l="0" t="0" r="0" b="6985"/>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35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4813631</wp:posOffset>
          </wp:positionH>
          <wp:positionV relativeFrom="paragraph">
            <wp:posOffset>-221615</wp:posOffset>
          </wp:positionV>
          <wp:extent cx="1327785" cy="822325"/>
          <wp:effectExtent l="0" t="0" r="5715" b="0"/>
          <wp:wrapNone/>
          <wp:docPr id="28" name="Imagem 28" descr="Descrição: Descrição: CARIMB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Descrição: CARIMB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822325"/>
                  </a:xfrm>
                  <a:prstGeom prst="rect">
                    <a:avLst/>
                  </a:prstGeom>
                  <a:noFill/>
                </pic:spPr>
              </pic:pic>
            </a:graphicData>
          </a:graphic>
          <wp14:sizeRelH relativeFrom="page">
            <wp14:pctWidth>0</wp14:pctWidth>
          </wp14:sizeRelH>
          <wp14:sizeRelV relativeFrom="page">
            <wp14:pctHeight>0</wp14:pctHeight>
          </wp14:sizeRelV>
        </wp:anchor>
      </w:drawing>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b/>
      </w:rPr>
      <w:t>PREFEITURA MUNICIPAL DE CORUMBIARA</w:t>
    </w:r>
  </w:p>
  <w:p w:rsidR="00D65E8E" w:rsidRDefault="00D65E8E" w:rsidP="00D65E8E">
    <w:pPr>
      <w:keepNext/>
      <w:tabs>
        <w:tab w:val="left" w:pos="2705"/>
        <w:tab w:val="center" w:pos="4961"/>
        <w:tab w:val="center" w:pos="5670"/>
        <w:tab w:val="left" w:pos="8505"/>
        <w:tab w:val="left" w:pos="9639"/>
        <w:tab w:val="right" w:pos="10773"/>
      </w:tabs>
      <w:spacing w:line="360" w:lineRule="auto"/>
      <w:ind w:right="-1"/>
      <w:jc w:val="center"/>
      <w:outlineLvl w:val="0"/>
      <w:rPr>
        <w:rFonts w:ascii="Algerian" w:hAnsi="Algerian" w:cs="Arial"/>
        <w:b/>
      </w:rPr>
    </w:pPr>
    <w:r>
      <w:rPr>
        <w:rFonts w:ascii="Algerian" w:hAnsi="Algerian" w:cs="Arial"/>
        <w:b/>
      </w:rPr>
      <w:t>SETOR DE COMPRAS</w:t>
    </w:r>
  </w:p>
  <w:p w:rsidR="00D65E8E" w:rsidRDefault="00D65E8E" w:rsidP="00D65E8E">
    <w:pPr>
      <w:pStyle w:val="Cabealho"/>
    </w:pPr>
  </w:p>
  <w:p w:rsidR="00D65E8E" w:rsidRPr="00D65E8E" w:rsidRDefault="00D65E8E" w:rsidP="00D65E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95F"/>
    <w:multiLevelType w:val="multilevel"/>
    <w:tmpl w:val="7656292A"/>
    <w:lvl w:ilvl="0">
      <w:start w:val="25"/>
      <w:numFmt w:val="decimal"/>
      <w:lvlText w:val="%1"/>
      <w:lvlJc w:val="left"/>
      <w:pPr>
        <w:ind w:left="1336" w:hanging="276"/>
        <w:jc w:val="left"/>
      </w:pPr>
      <w:rPr>
        <w:rFonts w:ascii="Times New Roman" w:eastAsia="Times New Roman" w:hAnsi="Times New Roman" w:cs="Times New Roman" w:hint="default"/>
        <w:b/>
        <w:bCs/>
        <w:w w:val="100"/>
        <w:sz w:val="22"/>
        <w:szCs w:val="22"/>
        <w:u w:val="single"/>
        <w:lang w:val="pt-PT" w:eastAsia="en-US" w:bidi="ar-SA"/>
      </w:rPr>
    </w:lvl>
    <w:lvl w:ilvl="1">
      <w:start w:val="1"/>
      <w:numFmt w:val="decimal"/>
      <w:lvlText w:val="%1.%2"/>
      <w:lvlJc w:val="left"/>
      <w:pPr>
        <w:ind w:left="480" w:hanging="480"/>
        <w:jc w:val="left"/>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15:restartNumberingAfterBreak="0">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15:restartNumberingAfterBreak="0">
    <w:nsid w:val="0F1F5372"/>
    <w:multiLevelType w:val="hybridMultilevel"/>
    <w:tmpl w:val="1B82BA76"/>
    <w:lvl w:ilvl="0" w:tplc="D0E430E6">
      <w:start w:val="1"/>
      <w:numFmt w:val="upperRoman"/>
      <w:lvlText w:val="%1"/>
      <w:lvlJc w:val="left"/>
      <w:pPr>
        <w:ind w:left="1060" w:hanging="140"/>
        <w:jc w:val="left"/>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15:restartNumberingAfterBreak="0">
    <w:nsid w:val="10912E1A"/>
    <w:multiLevelType w:val="multilevel"/>
    <w:tmpl w:val="C0E49118"/>
    <w:lvl w:ilvl="0">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15:restartNumberingAfterBreak="0">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15:restartNumberingAfterBreak="0">
    <w:nsid w:val="18E96167"/>
    <w:multiLevelType w:val="multilevel"/>
    <w:tmpl w:val="08A4DE6C"/>
    <w:lvl w:ilvl="0">
      <w:start w:val="10"/>
      <w:numFmt w:val="decimal"/>
      <w:lvlText w:val="%1"/>
      <w:lvlJc w:val="left"/>
      <w:pPr>
        <w:ind w:left="1060" w:hanging="557"/>
        <w:jc w:val="left"/>
      </w:pPr>
      <w:rPr>
        <w:rFonts w:hint="default"/>
        <w:lang w:val="pt-PT" w:eastAsia="en-US" w:bidi="ar-SA"/>
      </w:rPr>
    </w:lvl>
    <w:lvl w:ilvl="1">
      <w:start w:val="1"/>
      <w:numFmt w:val="decimal"/>
      <w:lvlText w:val="%1.%2."/>
      <w:lvlJc w:val="left"/>
      <w:pPr>
        <w:ind w:left="1060" w:hanging="55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6" w15:restartNumberingAfterBreak="0">
    <w:nsid w:val="19B440C7"/>
    <w:multiLevelType w:val="hybridMultilevel"/>
    <w:tmpl w:val="A46EAE3C"/>
    <w:lvl w:ilvl="0" w:tplc="A17CA380">
      <w:start w:val="2"/>
      <w:numFmt w:val="upperRoman"/>
      <w:lvlText w:val="%1"/>
      <w:lvlJc w:val="left"/>
      <w:pPr>
        <w:ind w:left="1060" w:hanging="252"/>
        <w:jc w:val="left"/>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7" w15:restartNumberingAfterBreak="0">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433B3C"/>
    <w:multiLevelType w:val="multilevel"/>
    <w:tmpl w:val="920A276C"/>
    <w:lvl w:ilvl="0">
      <w:start w:val="20"/>
      <w:numFmt w:val="decimal"/>
      <w:lvlText w:val="%1"/>
      <w:lvlJc w:val="left"/>
      <w:pPr>
        <w:ind w:left="1060" w:hanging="490"/>
        <w:jc w:val="left"/>
      </w:pPr>
      <w:rPr>
        <w:rFonts w:hint="default"/>
        <w:lang w:val="pt-PT" w:eastAsia="en-US" w:bidi="ar-SA"/>
      </w:rPr>
    </w:lvl>
    <w:lvl w:ilvl="1">
      <w:start w:val="6"/>
      <w:numFmt w:val="decimal"/>
      <w:lvlText w:val="%1.%2"/>
      <w:lvlJc w:val="left"/>
      <w:pPr>
        <w:ind w:left="1060" w:hanging="49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9" w15:restartNumberingAfterBreak="0">
    <w:nsid w:val="1C104883"/>
    <w:multiLevelType w:val="hybridMultilevel"/>
    <w:tmpl w:val="4B0EC4EE"/>
    <w:lvl w:ilvl="0" w:tplc="B838F1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201B5BEB"/>
    <w:multiLevelType w:val="multilevel"/>
    <w:tmpl w:val="9E7A539E"/>
    <w:lvl w:ilvl="0">
      <w:start w:val="19"/>
      <w:numFmt w:val="decimal"/>
      <w:lvlText w:val="%1"/>
      <w:lvlJc w:val="left"/>
      <w:pPr>
        <w:ind w:left="1060" w:hanging="524"/>
        <w:jc w:val="left"/>
      </w:pPr>
      <w:rPr>
        <w:rFonts w:hint="default"/>
        <w:lang w:val="pt-PT" w:eastAsia="en-US" w:bidi="ar-SA"/>
      </w:rPr>
    </w:lvl>
    <w:lvl w:ilvl="1">
      <w:start w:val="1"/>
      <w:numFmt w:val="decimal"/>
      <w:lvlText w:val="%1.%2"/>
      <w:lvlJc w:val="left"/>
      <w:pPr>
        <w:ind w:left="1060" w:hanging="524"/>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1" w15:restartNumberingAfterBreak="0">
    <w:nsid w:val="24D8279C"/>
    <w:multiLevelType w:val="multilevel"/>
    <w:tmpl w:val="6264F62E"/>
    <w:lvl w:ilvl="0">
      <w:start w:val="5"/>
      <w:numFmt w:val="decimal"/>
      <w:lvlText w:val="%1"/>
      <w:lvlJc w:val="left"/>
      <w:pPr>
        <w:ind w:left="1060" w:hanging="428"/>
        <w:jc w:val="left"/>
      </w:pPr>
      <w:rPr>
        <w:rFonts w:hint="default"/>
        <w:lang w:val="pt-PT" w:eastAsia="en-US" w:bidi="ar-SA"/>
      </w:rPr>
    </w:lvl>
    <w:lvl w:ilvl="1">
      <w:start w:val="1"/>
      <w:numFmt w:val="decimal"/>
      <w:lvlText w:val="%1.%2."/>
      <w:lvlJc w:val="left"/>
      <w:pPr>
        <w:ind w:left="1060" w:hanging="42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2" w15:restartNumberingAfterBreak="0">
    <w:nsid w:val="24ED3F2D"/>
    <w:multiLevelType w:val="hybridMultilevel"/>
    <w:tmpl w:val="C592152A"/>
    <w:lvl w:ilvl="0" w:tplc="6010A8CC">
      <w:start w:val="1"/>
      <w:numFmt w:val="lowerLetter"/>
      <w:lvlText w:val="%1."/>
      <w:lvlJc w:val="left"/>
      <w:pPr>
        <w:ind w:left="1060" w:hanging="255"/>
        <w:jc w:val="left"/>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3" w15:restartNumberingAfterBreak="0">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F24F7"/>
    <w:multiLevelType w:val="multilevel"/>
    <w:tmpl w:val="A1584E5C"/>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6" w15:restartNumberingAfterBreak="0">
    <w:nsid w:val="26D33358"/>
    <w:multiLevelType w:val="multilevel"/>
    <w:tmpl w:val="06D69848"/>
    <w:lvl w:ilvl="0">
      <w:start w:val="6"/>
      <w:numFmt w:val="decimal"/>
      <w:lvlText w:val="%1"/>
      <w:lvlJc w:val="left"/>
      <w:pPr>
        <w:ind w:left="1060" w:hanging="428"/>
        <w:jc w:val="left"/>
      </w:pPr>
      <w:rPr>
        <w:rFonts w:hint="default"/>
        <w:lang w:val="pt-PT" w:eastAsia="en-US" w:bidi="ar-SA"/>
      </w:rPr>
    </w:lvl>
    <w:lvl w:ilvl="1">
      <w:start w:val="1"/>
      <w:numFmt w:val="decimal"/>
      <w:lvlText w:val="%1.%2."/>
      <w:lvlJc w:val="left"/>
      <w:pPr>
        <w:ind w:left="1279" w:hanging="42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15:restartNumberingAfterBreak="0">
    <w:nsid w:val="28225A66"/>
    <w:multiLevelType w:val="multilevel"/>
    <w:tmpl w:val="9F60D728"/>
    <w:lvl w:ilvl="0">
      <w:start w:val="1"/>
      <w:numFmt w:val="decimal"/>
      <w:lvlText w:val="%1."/>
      <w:lvlJc w:val="left"/>
      <w:pPr>
        <w:ind w:left="524" w:hanging="24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435" w:hanging="442"/>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15:restartNumberingAfterBreak="0">
    <w:nsid w:val="2C3E0AAB"/>
    <w:multiLevelType w:val="multilevel"/>
    <w:tmpl w:val="A7D64B02"/>
    <w:lvl w:ilvl="0">
      <w:start w:val="20"/>
      <w:numFmt w:val="decimal"/>
      <w:lvlText w:val="%1"/>
      <w:lvlJc w:val="left"/>
      <w:pPr>
        <w:ind w:left="1060" w:hanging="492"/>
        <w:jc w:val="left"/>
      </w:pPr>
      <w:rPr>
        <w:rFonts w:hint="default"/>
        <w:lang w:val="pt-PT" w:eastAsia="en-US" w:bidi="ar-SA"/>
      </w:rPr>
    </w:lvl>
    <w:lvl w:ilvl="1">
      <w:start w:val="1"/>
      <w:numFmt w:val="decimal"/>
      <w:lvlText w:val="%1.%2"/>
      <w:lvlJc w:val="left"/>
      <w:pPr>
        <w:ind w:left="1060" w:hanging="49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19" w15:restartNumberingAfterBreak="0">
    <w:nsid w:val="32FD5B57"/>
    <w:multiLevelType w:val="hybridMultilevel"/>
    <w:tmpl w:val="146CB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D163913"/>
    <w:multiLevelType w:val="hybridMultilevel"/>
    <w:tmpl w:val="910AAC98"/>
    <w:lvl w:ilvl="0" w:tplc="C0E8F91C">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2" w15:restartNumberingAfterBreak="0">
    <w:nsid w:val="3E65587E"/>
    <w:multiLevelType w:val="multilevel"/>
    <w:tmpl w:val="F08239D0"/>
    <w:lvl w:ilvl="0">
      <w:start w:val="12"/>
      <w:numFmt w:val="decimal"/>
      <w:lvlText w:val="%1"/>
      <w:lvlJc w:val="left"/>
      <w:pPr>
        <w:ind w:left="442" w:hanging="30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697" w:hanging="562"/>
        <w:jc w:val="left"/>
      </w:pPr>
      <w:rPr>
        <w:rFonts w:hint="default"/>
        <w:w w:val="100"/>
        <w:lang w:val="pt-PT" w:eastAsia="en-US" w:bidi="ar-SA"/>
      </w:rPr>
    </w:lvl>
    <w:lvl w:ilvl="2">
      <w:start w:val="1"/>
      <w:numFmt w:val="decimal"/>
      <w:lvlText w:val="%1.%2.%3."/>
      <w:lvlJc w:val="left"/>
      <w:pPr>
        <w:ind w:left="1060" w:hanging="562"/>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3" w15:restartNumberingAfterBreak="0">
    <w:nsid w:val="3F112E72"/>
    <w:multiLevelType w:val="hybridMultilevel"/>
    <w:tmpl w:val="EA184FA4"/>
    <w:lvl w:ilvl="0" w:tplc="BF604170">
      <w:start w:val="1"/>
      <w:numFmt w:val="decimal"/>
      <w:lvlText w:val="%1."/>
      <w:lvlJc w:val="left"/>
      <w:pPr>
        <w:ind w:left="1300" w:hanging="240"/>
        <w:jc w:val="left"/>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4" w15:restartNumberingAfterBreak="0">
    <w:nsid w:val="403872EB"/>
    <w:multiLevelType w:val="multilevel"/>
    <w:tmpl w:val="71EC057C"/>
    <w:lvl w:ilvl="0">
      <w:start w:val="9"/>
      <w:numFmt w:val="decimal"/>
      <w:lvlText w:val="%1"/>
      <w:lvlJc w:val="left"/>
      <w:pPr>
        <w:ind w:left="1060" w:hanging="463"/>
        <w:jc w:val="left"/>
      </w:pPr>
      <w:rPr>
        <w:rFonts w:hint="default"/>
        <w:lang w:val="pt-PT" w:eastAsia="en-US" w:bidi="ar-SA"/>
      </w:rPr>
    </w:lvl>
    <w:lvl w:ilvl="1">
      <w:start w:val="1"/>
      <w:numFmt w:val="decimal"/>
      <w:lvlText w:val="%1.%2."/>
      <w:lvlJc w:val="left"/>
      <w:pPr>
        <w:ind w:left="1060" w:hanging="463"/>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5" w15:restartNumberingAfterBreak="0">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4AAC71FA"/>
    <w:multiLevelType w:val="multilevel"/>
    <w:tmpl w:val="A4DAD0D0"/>
    <w:lvl w:ilvl="0">
      <w:start w:val="21"/>
      <w:numFmt w:val="decimal"/>
      <w:lvlText w:val="%1"/>
      <w:lvlJc w:val="left"/>
      <w:pPr>
        <w:ind w:left="1060" w:hanging="526"/>
        <w:jc w:val="left"/>
      </w:pPr>
      <w:rPr>
        <w:rFonts w:hint="default"/>
        <w:lang w:val="pt-PT" w:eastAsia="en-US" w:bidi="ar-SA"/>
      </w:rPr>
    </w:lvl>
    <w:lvl w:ilvl="1">
      <w:start w:val="1"/>
      <w:numFmt w:val="decimal"/>
      <w:lvlText w:val="%1.%2"/>
      <w:lvlJc w:val="left"/>
      <w:pPr>
        <w:ind w:left="1060" w:hanging="52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7" w15:restartNumberingAfterBreak="0">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F4F3D9D"/>
    <w:multiLevelType w:val="hybridMultilevel"/>
    <w:tmpl w:val="F5984B80"/>
    <w:lvl w:ilvl="0" w:tplc="D8E69D0E">
      <w:start w:val="1"/>
      <w:numFmt w:val="lowerLetter"/>
      <w:lvlText w:val="%1)"/>
      <w:lvlJc w:val="left"/>
      <w:pPr>
        <w:ind w:left="1103" w:hanging="252"/>
        <w:jc w:val="left"/>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29" w15:restartNumberingAfterBreak="0">
    <w:nsid w:val="50DA6F28"/>
    <w:multiLevelType w:val="hybridMultilevel"/>
    <w:tmpl w:val="43628D58"/>
    <w:lvl w:ilvl="0" w:tplc="02305422">
      <w:start w:val="1"/>
      <w:numFmt w:val="lowerLetter"/>
      <w:lvlText w:val="%1)"/>
      <w:lvlJc w:val="left"/>
      <w:pPr>
        <w:ind w:left="1060" w:hanging="276"/>
        <w:jc w:val="left"/>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0" w15:restartNumberingAfterBreak="0">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1" w15:restartNumberingAfterBreak="0">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3" w15:restartNumberingAfterBreak="0">
    <w:nsid w:val="57F81E44"/>
    <w:multiLevelType w:val="hybridMultilevel"/>
    <w:tmpl w:val="762027E0"/>
    <w:lvl w:ilvl="0" w:tplc="313AE4D8">
      <w:start w:val="1"/>
      <w:numFmt w:val="lowerLetter"/>
      <w:lvlText w:val="%1."/>
      <w:lvlJc w:val="left"/>
      <w:pPr>
        <w:ind w:left="1286" w:hanging="226"/>
        <w:jc w:val="left"/>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4" w15:restartNumberingAfterBreak="0">
    <w:nsid w:val="57FA6405"/>
    <w:multiLevelType w:val="multilevel"/>
    <w:tmpl w:val="44584304"/>
    <w:lvl w:ilvl="0">
      <w:start w:val="22"/>
      <w:numFmt w:val="decimal"/>
      <w:lvlText w:val="%1."/>
      <w:lvlJc w:val="left"/>
      <w:pPr>
        <w:ind w:left="1420" w:hanging="36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331" w:hanging="48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5" w15:restartNumberingAfterBreak="0">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5B867A88"/>
    <w:multiLevelType w:val="hybridMultilevel"/>
    <w:tmpl w:val="3F6A40B2"/>
    <w:lvl w:ilvl="0" w:tplc="721883BE">
      <w:start w:val="1"/>
      <w:numFmt w:val="decimal"/>
      <w:lvlText w:val="%1."/>
      <w:lvlJc w:val="left"/>
      <w:pPr>
        <w:ind w:left="1495" w:hanging="360"/>
      </w:pPr>
      <w:rPr>
        <w:rFonts w:hint="default"/>
        <w:b/>
      </w:rPr>
    </w:lvl>
    <w:lvl w:ilvl="1" w:tplc="04160019">
      <w:start w:val="1"/>
      <w:numFmt w:val="lowerLetter"/>
      <w:lvlText w:val="%2."/>
      <w:lvlJc w:val="left"/>
      <w:pPr>
        <w:ind w:left="1495"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7" w15:restartNumberingAfterBreak="0">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38" w15:restartNumberingAfterBreak="0">
    <w:nsid w:val="5FF15D99"/>
    <w:multiLevelType w:val="multilevel"/>
    <w:tmpl w:val="5A90C93C"/>
    <w:lvl w:ilvl="0">
      <w:start w:val="22"/>
      <w:numFmt w:val="decimal"/>
      <w:lvlText w:val="%1"/>
      <w:lvlJc w:val="left"/>
      <w:pPr>
        <w:ind w:left="1060" w:hanging="735"/>
        <w:jc w:val="left"/>
      </w:pPr>
      <w:rPr>
        <w:rFonts w:hint="default"/>
        <w:lang w:val="pt-PT" w:eastAsia="en-US" w:bidi="ar-SA"/>
      </w:rPr>
    </w:lvl>
    <w:lvl w:ilvl="1">
      <w:start w:val="1"/>
      <w:numFmt w:val="decimal"/>
      <w:lvlText w:val="%1.%2"/>
      <w:lvlJc w:val="left"/>
      <w:pPr>
        <w:ind w:left="1060" w:hanging="735"/>
        <w:jc w:val="left"/>
      </w:pPr>
      <w:rPr>
        <w:rFonts w:hint="default"/>
        <w:lang w:val="pt-PT" w:eastAsia="en-US" w:bidi="ar-SA"/>
      </w:rPr>
    </w:lvl>
    <w:lvl w:ilvl="2">
      <w:start w:val="2"/>
      <w:numFmt w:val="decimal"/>
      <w:lvlText w:val="%1.%2.%3."/>
      <w:lvlJc w:val="left"/>
      <w:pPr>
        <w:ind w:left="1060" w:hanging="73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39" w15:restartNumberingAfterBreak="0">
    <w:nsid w:val="60D062E3"/>
    <w:multiLevelType w:val="multilevel"/>
    <w:tmpl w:val="8A208944"/>
    <w:lvl w:ilvl="0">
      <w:start w:val="7"/>
      <w:numFmt w:val="decimal"/>
      <w:lvlText w:val="%1"/>
      <w:lvlJc w:val="left"/>
      <w:pPr>
        <w:ind w:left="1060" w:hanging="488"/>
        <w:jc w:val="left"/>
      </w:pPr>
      <w:rPr>
        <w:rFonts w:hint="default"/>
        <w:lang w:val="pt-PT" w:eastAsia="en-US" w:bidi="ar-SA"/>
      </w:rPr>
    </w:lvl>
    <w:lvl w:ilvl="1">
      <w:start w:val="1"/>
      <w:numFmt w:val="decimal"/>
      <w:lvlText w:val="%1.%2."/>
      <w:lvlJc w:val="left"/>
      <w:pPr>
        <w:ind w:left="1060" w:hanging="48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0" w15:restartNumberingAfterBreak="0">
    <w:nsid w:val="65CC023B"/>
    <w:multiLevelType w:val="hybridMultilevel"/>
    <w:tmpl w:val="90FEE3FC"/>
    <w:lvl w:ilvl="0" w:tplc="00D67B5E">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1" w15:restartNumberingAfterBreak="0">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6C7926D1"/>
    <w:multiLevelType w:val="multilevel"/>
    <w:tmpl w:val="87961368"/>
    <w:lvl w:ilvl="0">
      <w:start w:val="16"/>
      <w:numFmt w:val="decimal"/>
      <w:lvlText w:val="%1"/>
      <w:lvlJc w:val="left"/>
      <w:pPr>
        <w:ind w:left="1060" w:hanging="567"/>
        <w:jc w:val="left"/>
      </w:pPr>
      <w:rPr>
        <w:rFonts w:hint="default"/>
        <w:lang w:val="pt-PT" w:eastAsia="en-US" w:bidi="ar-SA"/>
      </w:rPr>
    </w:lvl>
    <w:lvl w:ilvl="1">
      <w:start w:val="1"/>
      <w:numFmt w:val="decimal"/>
      <w:lvlText w:val="%1.%2"/>
      <w:lvlJc w:val="left"/>
      <w:pPr>
        <w:ind w:left="1060" w:hanging="567"/>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3" w15:restartNumberingAfterBreak="0">
    <w:nsid w:val="72027C0D"/>
    <w:multiLevelType w:val="multilevel"/>
    <w:tmpl w:val="3D601110"/>
    <w:lvl w:ilvl="0">
      <w:start w:val="11"/>
      <w:numFmt w:val="decimal"/>
      <w:lvlText w:val="%1"/>
      <w:lvlJc w:val="left"/>
      <w:pPr>
        <w:ind w:left="1060" w:hanging="596"/>
        <w:jc w:val="left"/>
      </w:pPr>
      <w:rPr>
        <w:rFonts w:hint="default"/>
        <w:lang w:val="pt-PT" w:eastAsia="en-US" w:bidi="ar-SA"/>
      </w:rPr>
    </w:lvl>
    <w:lvl w:ilvl="1">
      <w:start w:val="1"/>
      <w:numFmt w:val="decimal"/>
      <w:lvlText w:val="%1.%2."/>
      <w:lvlJc w:val="left"/>
      <w:pPr>
        <w:ind w:left="1060" w:hanging="59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4" w15:restartNumberingAfterBreak="0">
    <w:nsid w:val="7C6F09F0"/>
    <w:multiLevelType w:val="multilevel"/>
    <w:tmpl w:val="E326EBBA"/>
    <w:lvl w:ilvl="0">
      <w:start w:val="1"/>
      <w:numFmt w:val="decimal"/>
      <w:lvlText w:val="%1."/>
      <w:lvlJc w:val="left"/>
      <w:pPr>
        <w:ind w:left="1135" w:hanging="284"/>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jc w:val="left"/>
      </w:pPr>
      <w:rPr>
        <w:rFonts w:hint="default"/>
        <w:w w:val="100"/>
        <w:lang w:val="pt-PT" w:eastAsia="en-US" w:bidi="ar-SA"/>
      </w:rPr>
    </w:lvl>
    <w:lvl w:ilvl="2">
      <w:start w:val="1"/>
      <w:numFmt w:val="decimal"/>
      <w:lvlText w:val="%1.%2.%3."/>
      <w:lvlJc w:val="left"/>
      <w:pPr>
        <w:ind w:left="852" w:hanging="42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5" w15:restartNumberingAfterBreak="0">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7" w15:restartNumberingAfterBreak="0">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3"/>
  </w:num>
  <w:num w:numId="3">
    <w:abstractNumId w:val="6"/>
  </w:num>
  <w:num w:numId="4">
    <w:abstractNumId w:val="29"/>
  </w:num>
  <w:num w:numId="5">
    <w:abstractNumId w:val="40"/>
  </w:num>
  <w:num w:numId="6">
    <w:abstractNumId w:val="0"/>
  </w:num>
  <w:num w:numId="7">
    <w:abstractNumId w:val="12"/>
  </w:num>
  <w:num w:numId="8">
    <w:abstractNumId w:val="38"/>
  </w:num>
  <w:num w:numId="9">
    <w:abstractNumId w:val="33"/>
  </w:num>
  <w:num w:numId="10">
    <w:abstractNumId w:val="34"/>
  </w:num>
  <w:num w:numId="11">
    <w:abstractNumId w:val="26"/>
  </w:num>
  <w:num w:numId="12">
    <w:abstractNumId w:val="8"/>
  </w:num>
  <w:num w:numId="13">
    <w:abstractNumId w:val="18"/>
  </w:num>
  <w:num w:numId="14">
    <w:abstractNumId w:val="10"/>
  </w:num>
  <w:num w:numId="15">
    <w:abstractNumId w:val="42"/>
  </w:num>
  <w:num w:numId="16">
    <w:abstractNumId w:val="22"/>
  </w:num>
  <w:num w:numId="17">
    <w:abstractNumId w:val="3"/>
  </w:num>
  <w:num w:numId="18">
    <w:abstractNumId w:val="43"/>
  </w:num>
  <w:num w:numId="19">
    <w:abstractNumId w:val="5"/>
  </w:num>
  <w:num w:numId="20">
    <w:abstractNumId w:val="24"/>
  </w:num>
  <w:num w:numId="21">
    <w:abstractNumId w:val="2"/>
  </w:num>
  <w:num w:numId="22">
    <w:abstractNumId w:val="39"/>
  </w:num>
  <w:num w:numId="23">
    <w:abstractNumId w:val="16"/>
  </w:num>
  <w:num w:numId="24">
    <w:abstractNumId w:val="11"/>
  </w:num>
  <w:num w:numId="25">
    <w:abstractNumId w:val="21"/>
  </w:num>
  <w:num w:numId="26">
    <w:abstractNumId w:val="28"/>
  </w:num>
  <w:num w:numId="27">
    <w:abstractNumId w:val="44"/>
  </w:num>
  <w:num w:numId="28">
    <w:abstractNumId w:val="1"/>
  </w:num>
  <w:num w:numId="29">
    <w:abstractNumId w:val="27"/>
  </w:num>
  <w:num w:numId="30">
    <w:abstractNumId w:val="7"/>
  </w:num>
  <w:num w:numId="31">
    <w:abstractNumId w:val="35"/>
  </w:num>
  <w:num w:numId="32">
    <w:abstractNumId w:val="30"/>
  </w:num>
  <w:num w:numId="33">
    <w:abstractNumId w:val="4"/>
  </w:num>
  <w:num w:numId="34">
    <w:abstractNumId w:val="32"/>
  </w:num>
  <w:num w:numId="35">
    <w:abstractNumId w:val="37"/>
  </w:num>
  <w:num w:numId="36">
    <w:abstractNumId w:val="25"/>
  </w:num>
  <w:num w:numId="37">
    <w:abstractNumId w:val="41"/>
  </w:num>
  <w:num w:numId="38">
    <w:abstractNumId w:val="31"/>
  </w:num>
  <w:num w:numId="39">
    <w:abstractNumId w:val="9"/>
  </w:num>
  <w:num w:numId="40">
    <w:abstractNumId w:val="36"/>
  </w:num>
  <w:num w:numId="41">
    <w:abstractNumId w:val="46"/>
  </w:num>
  <w:num w:numId="42">
    <w:abstractNumId w:val="20"/>
  </w:num>
  <w:num w:numId="43">
    <w:abstractNumId w:val="45"/>
  </w:num>
  <w:num w:numId="44">
    <w:abstractNumId w:val="14"/>
  </w:num>
  <w:num w:numId="45">
    <w:abstractNumId w:val="13"/>
  </w:num>
  <w:num w:numId="46">
    <w:abstractNumId w:val="47"/>
  </w:num>
  <w:num w:numId="47">
    <w:abstractNumId w:val="15"/>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700"/>
    <w:rsid w:val="0000093E"/>
    <w:rsid w:val="00000BE5"/>
    <w:rsid w:val="00004C00"/>
    <w:rsid w:val="00012964"/>
    <w:rsid w:val="000135D6"/>
    <w:rsid w:val="00014467"/>
    <w:rsid w:val="000164E3"/>
    <w:rsid w:val="00017243"/>
    <w:rsid w:val="0002192F"/>
    <w:rsid w:val="00022717"/>
    <w:rsid w:val="00024DFD"/>
    <w:rsid w:val="0002698F"/>
    <w:rsid w:val="00027E0D"/>
    <w:rsid w:val="00031204"/>
    <w:rsid w:val="0003181D"/>
    <w:rsid w:val="00034084"/>
    <w:rsid w:val="0003499F"/>
    <w:rsid w:val="00037F71"/>
    <w:rsid w:val="0004162A"/>
    <w:rsid w:val="0004775C"/>
    <w:rsid w:val="00050F67"/>
    <w:rsid w:val="00052D7E"/>
    <w:rsid w:val="00055406"/>
    <w:rsid w:val="00056045"/>
    <w:rsid w:val="0006287F"/>
    <w:rsid w:val="00071F49"/>
    <w:rsid w:val="00073271"/>
    <w:rsid w:val="000735A4"/>
    <w:rsid w:val="00073A79"/>
    <w:rsid w:val="00076431"/>
    <w:rsid w:val="00077D3A"/>
    <w:rsid w:val="00085316"/>
    <w:rsid w:val="00087812"/>
    <w:rsid w:val="00090424"/>
    <w:rsid w:val="00090CD8"/>
    <w:rsid w:val="00091BA5"/>
    <w:rsid w:val="00092A26"/>
    <w:rsid w:val="000951B7"/>
    <w:rsid w:val="000A0AB7"/>
    <w:rsid w:val="000A15AE"/>
    <w:rsid w:val="000A20D1"/>
    <w:rsid w:val="000A3C01"/>
    <w:rsid w:val="000A5E91"/>
    <w:rsid w:val="000A6C54"/>
    <w:rsid w:val="000A7373"/>
    <w:rsid w:val="000B2CEC"/>
    <w:rsid w:val="000B3EDD"/>
    <w:rsid w:val="000B4180"/>
    <w:rsid w:val="000B520D"/>
    <w:rsid w:val="000B529C"/>
    <w:rsid w:val="000C0AE5"/>
    <w:rsid w:val="000C1EB6"/>
    <w:rsid w:val="000C55DB"/>
    <w:rsid w:val="000D2B68"/>
    <w:rsid w:val="000D72AD"/>
    <w:rsid w:val="000E282F"/>
    <w:rsid w:val="000E68AB"/>
    <w:rsid w:val="000E706C"/>
    <w:rsid w:val="000F5052"/>
    <w:rsid w:val="0010191B"/>
    <w:rsid w:val="001019C2"/>
    <w:rsid w:val="00102DC6"/>
    <w:rsid w:val="00103010"/>
    <w:rsid w:val="00103924"/>
    <w:rsid w:val="00115FE3"/>
    <w:rsid w:val="00116DFF"/>
    <w:rsid w:val="001214A7"/>
    <w:rsid w:val="00122ECD"/>
    <w:rsid w:val="00123BDA"/>
    <w:rsid w:val="00126577"/>
    <w:rsid w:val="0012789E"/>
    <w:rsid w:val="0013146F"/>
    <w:rsid w:val="00136BD9"/>
    <w:rsid w:val="001375CA"/>
    <w:rsid w:val="00137E60"/>
    <w:rsid w:val="001435E5"/>
    <w:rsid w:val="00144E2C"/>
    <w:rsid w:val="00146821"/>
    <w:rsid w:val="00150C18"/>
    <w:rsid w:val="00150D32"/>
    <w:rsid w:val="00157A09"/>
    <w:rsid w:val="001613E3"/>
    <w:rsid w:val="00161CC1"/>
    <w:rsid w:val="00162D31"/>
    <w:rsid w:val="001638DB"/>
    <w:rsid w:val="0017002B"/>
    <w:rsid w:val="001732FD"/>
    <w:rsid w:val="00181E96"/>
    <w:rsid w:val="00182E15"/>
    <w:rsid w:val="00182FA4"/>
    <w:rsid w:val="00183258"/>
    <w:rsid w:val="00187437"/>
    <w:rsid w:val="00192533"/>
    <w:rsid w:val="0019471D"/>
    <w:rsid w:val="001A18E0"/>
    <w:rsid w:val="001A4E7F"/>
    <w:rsid w:val="001A6119"/>
    <w:rsid w:val="001B1F62"/>
    <w:rsid w:val="001B3696"/>
    <w:rsid w:val="001B5ACC"/>
    <w:rsid w:val="001C13E4"/>
    <w:rsid w:val="001C3D0A"/>
    <w:rsid w:val="001C6FBC"/>
    <w:rsid w:val="001D0DED"/>
    <w:rsid w:val="001D2928"/>
    <w:rsid w:val="001E1042"/>
    <w:rsid w:val="001E4E2A"/>
    <w:rsid w:val="001E73CC"/>
    <w:rsid w:val="001F03B7"/>
    <w:rsid w:val="001F2D37"/>
    <w:rsid w:val="001F4CEE"/>
    <w:rsid w:val="001F6B3E"/>
    <w:rsid w:val="001F7DBB"/>
    <w:rsid w:val="00207671"/>
    <w:rsid w:val="0022097F"/>
    <w:rsid w:val="00220DA4"/>
    <w:rsid w:val="002214A2"/>
    <w:rsid w:val="002214BB"/>
    <w:rsid w:val="00222C08"/>
    <w:rsid w:val="002261D0"/>
    <w:rsid w:val="00227BD6"/>
    <w:rsid w:val="0023020D"/>
    <w:rsid w:val="0023288E"/>
    <w:rsid w:val="00235C26"/>
    <w:rsid w:val="00236A63"/>
    <w:rsid w:val="00237224"/>
    <w:rsid w:val="00237E5A"/>
    <w:rsid w:val="00240A3A"/>
    <w:rsid w:val="00243A2B"/>
    <w:rsid w:val="00243C38"/>
    <w:rsid w:val="00245AF0"/>
    <w:rsid w:val="002463A2"/>
    <w:rsid w:val="00255B1D"/>
    <w:rsid w:val="00260774"/>
    <w:rsid w:val="00262CE9"/>
    <w:rsid w:val="0026321A"/>
    <w:rsid w:val="002638DD"/>
    <w:rsid w:val="00264A78"/>
    <w:rsid w:val="00264DA7"/>
    <w:rsid w:val="00265844"/>
    <w:rsid w:val="00265AE8"/>
    <w:rsid w:val="00266103"/>
    <w:rsid w:val="00266D4A"/>
    <w:rsid w:val="00272CBB"/>
    <w:rsid w:val="00277C91"/>
    <w:rsid w:val="00284B15"/>
    <w:rsid w:val="0028640C"/>
    <w:rsid w:val="00286C5D"/>
    <w:rsid w:val="00292812"/>
    <w:rsid w:val="00292C27"/>
    <w:rsid w:val="00294CDB"/>
    <w:rsid w:val="002B0FAE"/>
    <w:rsid w:val="002B2072"/>
    <w:rsid w:val="002B3937"/>
    <w:rsid w:val="002B3ED8"/>
    <w:rsid w:val="002B643A"/>
    <w:rsid w:val="002B7204"/>
    <w:rsid w:val="002C2506"/>
    <w:rsid w:val="002C4487"/>
    <w:rsid w:val="002D02B9"/>
    <w:rsid w:val="002D0860"/>
    <w:rsid w:val="002D1C5D"/>
    <w:rsid w:val="002D3F0F"/>
    <w:rsid w:val="002D3FC8"/>
    <w:rsid w:val="002D4D8C"/>
    <w:rsid w:val="002D6E52"/>
    <w:rsid w:val="002E5212"/>
    <w:rsid w:val="00305475"/>
    <w:rsid w:val="00310F79"/>
    <w:rsid w:val="00323AC4"/>
    <w:rsid w:val="00324DA8"/>
    <w:rsid w:val="00330279"/>
    <w:rsid w:val="00330FB9"/>
    <w:rsid w:val="00331150"/>
    <w:rsid w:val="00333844"/>
    <w:rsid w:val="0033593F"/>
    <w:rsid w:val="00336C18"/>
    <w:rsid w:val="003375F5"/>
    <w:rsid w:val="0034138B"/>
    <w:rsid w:val="00344B47"/>
    <w:rsid w:val="0034637B"/>
    <w:rsid w:val="0034763A"/>
    <w:rsid w:val="00347CE7"/>
    <w:rsid w:val="00353883"/>
    <w:rsid w:val="00356D3C"/>
    <w:rsid w:val="003576F2"/>
    <w:rsid w:val="00360AB5"/>
    <w:rsid w:val="003675B3"/>
    <w:rsid w:val="003726B2"/>
    <w:rsid w:val="00376999"/>
    <w:rsid w:val="003770D9"/>
    <w:rsid w:val="00382FA4"/>
    <w:rsid w:val="00385716"/>
    <w:rsid w:val="00390544"/>
    <w:rsid w:val="003905C4"/>
    <w:rsid w:val="0039075F"/>
    <w:rsid w:val="00390BA1"/>
    <w:rsid w:val="00392E26"/>
    <w:rsid w:val="0039774E"/>
    <w:rsid w:val="003A0E80"/>
    <w:rsid w:val="003A3021"/>
    <w:rsid w:val="003A3828"/>
    <w:rsid w:val="003A5903"/>
    <w:rsid w:val="003A5A76"/>
    <w:rsid w:val="003B0C8D"/>
    <w:rsid w:val="003B2221"/>
    <w:rsid w:val="003B2828"/>
    <w:rsid w:val="003B2AB1"/>
    <w:rsid w:val="003B49F5"/>
    <w:rsid w:val="003B4B13"/>
    <w:rsid w:val="003B5626"/>
    <w:rsid w:val="003C0B3A"/>
    <w:rsid w:val="003C1A97"/>
    <w:rsid w:val="003C204F"/>
    <w:rsid w:val="003C276C"/>
    <w:rsid w:val="003C4C46"/>
    <w:rsid w:val="003D453F"/>
    <w:rsid w:val="003E5E0C"/>
    <w:rsid w:val="003F2387"/>
    <w:rsid w:val="003F2DC9"/>
    <w:rsid w:val="003F2E68"/>
    <w:rsid w:val="00401985"/>
    <w:rsid w:val="0040369B"/>
    <w:rsid w:val="00405050"/>
    <w:rsid w:val="00412E49"/>
    <w:rsid w:val="00413BF1"/>
    <w:rsid w:val="00414DE0"/>
    <w:rsid w:val="00421156"/>
    <w:rsid w:val="00421909"/>
    <w:rsid w:val="00423D5C"/>
    <w:rsid w:val="004253FF"/>
    <w:rsid w:val="00430C31"/>
    <w:rsid w:val="004324EA"/>
    <w:rsid w:val="0043476F"/>
    <w:rsid w:val="004364A7"/>
    <w:rsid w:val="0044022E"/>
    <w:rsid w:val="00441A5F"/>
    <w:rsid w:val="004448FF"/>
    <w:rsid w:val="00445695"/>
    <w:rsid w:val="00454848"/>
    <w:rsid w:val="00454E33"/>
    <w:rsid w:val="004553D0"/>
    <w:rsid w:val="004562FF"/>
    <w:rsid w:val="004574BB"/>
    <w:rsid w:val="00460C87"/>
    <w:rsid w:val="0046303D"/>
    <w:rsid w:val="0046565C"/>
    <w:rsid w:val="004707B8"/>
    <w:rsid w:val="004759B7"/>
    <w:rsid w:val="004813AF"/>
    <w:rsid w:val="004851B7"/>
    <w:rsid w:val="00492F63"/>
    <w:rsid w:val="00492F7D"/>
    <w:rsid w:val="004930E2"/>
    <w:rsid w:val="004943F1"/>
    <w:rsid w:val="0049690E"/>
    <w:rsid w:val="004979F0"/>
    <w:rsid w:val="004A028B"/>
    <w:rsid w:val="004A2406"/>
    <w:rsid w:val="004A2D9A"/>
    <w:rsid w:val="004A704F"/>
    <w:rsid w:val="004A7262"/>
    <w:rsid w:val="004A7FFD"/>
    <w:rsid w:val="004B270F"/>
    <w:rsid w:val="004B4250"/>
    <w:rsid w:val="004B4E80"/>
    <w:rsid w:val="004B5F5E"/>
    <w:rsid w:val="004B7DE5"/>
    <w:rsid w:val="004C3989"/>
    <w:rsid w:val="004C698A"/>
    <w:rsid w:val="004D3E3D"/>
    <w:rsid w:val="004D47D8"/>
    <w:rsid w:val="004D553D"/>
    <w:rsid w:val="004E6A28"/>
    <w:rsid w:val="004E7843"/>
    <w:rsid w:val="004F1146"/>
    <w:rsid w:val="004F6DC2"/>
    <w:rsid w:val="004F70A5"/>
    <w:rsid w:val="005006F1"/>
    <w:rsid w:val="0050081C"/>
    <w:rsid w:val="0050378E"/>
    <w:rsid w:val="00504E03"/>
    <w:rsid w:val="00504F82"/>
    <w:rsid w:val="00506C3C"/>
    <w:rsid w:val="0051399C"/>
    <w:rsid w:val="00516DFD"/>
    <w:rsid w:val="00517A08"/>
    <w:rsid w:val="00521B44"/>
    <w:rsid w:val="00526522"/>
    <w:rsid w:val="0053063D"/>
    <w:rsid w:val="00530BF3"/>
    <w:rsid w:val="0053174B"/>
    <w:rsid w:val="00532F1B"/>
    <w:rsid w:val="00535D7E"/>
    <w:rsid w:val="00540D6D"/>
    <w:rsid w:val="00551CDA"/>
    <w:rsid w:val="00552F18"/>
    <w:rsid w:val="00563201"/>
    <w:rsid w:val="00565E83"/>
    <w:rsid w:val="0057085C"/>
    <w:rsid w:val="0057264A"/>
    <w:rsid w:val="0057286E"/>
    <w:rsid w:val="00577DFA"/>
    <w:rsid w:val="00584835"/>
    <w:rsid w:val="005860F5"/>
    <w:rsid w:val="005861BB"/>
    <w:rsid w:val="00590572"/>
    <w:rsid w:val="005975D8"/>
    <w:rsid w:val="005A1B41"/>
    <w:rsid w:val="005A70B4"/>
    <w:rsid w:val="005A7B8D"/>
    <w:rsid w:val="005B04AB"/>
    <w:rsid w:val="005B2A87"/>
    <w:rsid w:val="005B48E9"/>
    <w:rsid w:val="005B6652"/>
    <w:rsid w:val="005C072A"/>
    <w:rsid w:val="005C12F7"/>
    <w:rsid w:val="005C26B5"/>
    <w:rsid w:val="005D573B"/>
    <w:rsid w:val="005E0BF1"/>
    <w:rsid w:val="005E1C8A"/>
    <w:rsid w:val="005E5E29"/>
    <w:rsid w:val="005E72FC"/>
    <w:rsid w:val="005F038B"/>
    <w:rsid w:val="005F0D79"/>
    <w:rsid w:val="005F3813"/>
    <w:rsid w:val="005F3C6B"/>
    <w:rsid w:val="005F45C7"/>
    <w:rsid w:val="005F500D"/>
    <w:rsid w:val="005F61CB"/>
    <w:rsid w:val="005F6447"/>
    <w:rsid w:val="00601BA3"/>
    <w:rsid w:val="00604A1C"/>
    <w:rsid w:val="006055B0"/>
    <w:rsid w:val="00605FA8"/>
    <w:rsid w:val="006066E6"/>
    <w:rsid w:val="00606877"/>
    <w:rsid w:val="00610615"/>
    <w:rsid w:val="0061165D"/>
    <w:rsid w:val="00615AE5"/>
    <w:rsid w:val="00617C9B"/>
    <w:rsid w:val="006212D3"/>
    <w:rsid w:val="006246E4"/>
    <w:rsid w:val="0062548F"/>
    <w:rsid w:val="00626E6E"/>
    <w:rsid w:val="00631A87"/>
    <w:rsid w:val="006359E4"/>
    <w:rsid w:val="00644EC0"/>
    <w:rsid w:val="00646434"/>
    <w:rsid w:val="0064706C"/>
    <w:rsid w:val="00650017"/>
    <w:rsid w:val="00651EA7"/>
    <w:rsid w:val="00664894"/>
    <w:rsid w:val="0066762E"/>
    <w:rsid w:val="00672CE0"/>
    <w:rsid w:val="00673044"/>
    <w:rsid w:val="00680CD4"/>
    <w:rsid w:val="0068372E"/>
    <w:rsid w:val="00686B71"/>
    <w:rsid w:val="0069310C"/>
    <w:rsid w:val="00697064"/>
    <w:rsid w:val="00697E5C"/>
    <w:rsid w:val="006A046A"/>
    <w:rsid w:val="006A1885"/>
    <w:rsid w:val="006A2227"/>
    <w:rsid w:val="006A4950"/>
    <w:rsid w:val="006A59F5"/>
    <w:rsid w:val="006A6C06"/>
    <w:rsid w:val="006A7748"/>
    <w:rsid w:val="006A7B73"/>
    <w:rsid w:val="006B1790"/>
    <w:rsid w:val="006B1A41"/>
    <w:rsid w:val="006B53CA"/>
    <w:rsid w:val="006B7D3F"/>
    <w:rsid w:val="006C2163"/>
    <w:rsid w:val="006C42E8"/>
    <w:rsid w:val="006D57ED"/>
    <w:rsid w:val="006E26F7"/>
    <w:rsid w:val="006E588E"/>
    <w:rsid w:val="006F3CE5"/>
    <w:rsid w:val="006F4496"/>
    <w:rsid w:val="006F5B46"/>
    <w:rsid w:val="006F76C1"/>
    <w:rsid w:val="00701D44"/>
    <w:rsid w:val="007072EA"/>
    <w:rsid w:val="00707CBB"/>
    <w:rsid w:val="007102BE"/>
    <w:rsid w:val="007119D7"/>
    <w:rsid w:val="00711EA9"/>
    <w:rsid w:val="00712B70"/>
    <w:rsid w:val="007135AA"/>
    <w:rsid w:val="007169DD"/>
    <w:rsid w:val="00723FF7"/>
    <w:rsid w:val="00730825"/>
    <w:rsid w:val="00730A2D"/>
    <w:rsid w:val="00733ECA"/>
    <w:rsid w:val="007346C1"/>
    <w:rsid w:val="00736C3B"/>
    <w:rsid w:val="00736DCD"/>
    <w:rsid w:val="00737BBE"/>
    <w:rsid w:val="007409D3"/>
    <w:rsid w:val="007415F5"/>
    <w:rsid w:val="007426E2"/>
    <w:rsid w:val="0074293C"/>
    <w:rsid w:val="00742968"/>
    <w:rsid w:val="00750023"/>
    <w:rsid w:val="0075191F"/>
    <w:rsid w:val="007548CE"/>
    <w:rsid w:val="00756A33"/>
    <w:rsid w:val="0076441B"/>
    <w:rsid w:val="00770426"/>
    <w:rsid w:val="00772911"/>
    <w:rsid w:val="007764B6"/>
    <w:rsid w:val="00777A1E"/>
    <w:rsid w:val="00781813"/>
    <w:rsid w:val="00786451"/>
    <w:rsid w:val="00787597"/>
    <w:rsid w:val="00790477"/>
    <w:rsid w:val="00792224"/>
    <w:rsid w:val="00795086"/>
    <w:rsid w:val="00795938"/>
    <w:rsid w:val="00796579"/>
    <w:rsid w:val="007A234B"/>
    <w:rsid w:val="007A280A"/>
    <w:rsid w:val="007A566A"/>
    <w:rsid w:val="007A5CD7"/>
    <w:rsid w:val="007A6102"/>
    <w:rsid w:val="007A7231"/>
    <w:rsid w:val="007B3F6C"/>
    <w:rsid w:val="007C18FE"/>
    <w:rsid w:val="007C7A22"/>
    <w:rsid w:val="007D1EFA"/>
    <w:rsid w:val="007D2DA6"/>
    <w:rsid w:val="007D692C"/>
    <w:rsid w:val="007E120F"/>
    <w:rsid w:val="007E7817"/>
    <w:rsid w:val="007F00A2"/>
    <w:rsid w:val="007F00D4"/>
    <w:rsid w:val="007F1315"/>
    <w:rsid w:val="007F7D07"/>
    <w:rsid w:val="007F7D0A"/>
    <w:rsid w:val="008001F6"/>
    <w:rsid w:val="0080058C"/>
    <w:rsid w:val="008031EB"/>
    <w:rsid w:val="00816ECD"/>
    <w:rsid w:val="008170DF"/>
    <w:rsid w:val="0081732A"/>
    <w:rsid w:val="008303F1"/>
    <w:rsid w:val="00830F78"/>
    <w:rsid w:val="00832A90"/>
    <w:rsid w:val="00835739"/>
    <w:rsid w:val="00840EAE"/>
    <w:rsid w:val="008416DB"/>
    <w:rsid w:val="00841AEA"/>
    <w:rsid w:val="0084209B"/>
    <w:rsid w:val="008443D6"/>
    <w:rsid w:val="008521FE"/>
    <w:rsid w:val="00853CC3"/>
    <w:rsid w:val="00855142"/>
    <w:rsid w:val="008627FE"/>
    <w:rsid w:val="00870718"/>
    <w:rsid w:val="00873ED1"/>
    <w:rsid w:val="008765F4"/>
    <w:rsid w:val="00883656"/>
    <w:rsid w:val="00886269"/>
    <w:rsid w:val="008918B0"/>
    <w:rsid w:val="008943B1"/>
    <w:rsid w:val="00897614"/>
    <w:rsid w:val="008A07CF"/>
    <w:rsid w:val="008A49B5"/>
    <w:rsid w:val="008A7173"/>
    <w:rsid w:val="008B03AB"/>
    <w:rsid w:val="008B2FEF"/>
    <w:rsid w:val="008B3117"/>
    <w:rsid w:val="008C7409"/>
    <w:rsid w:val="008C74CF"/>
    <w:rsid w:val="008D0547"/>
    <w:rsid w:val="008D091D"/>
    <w:rsid w:val="008D3E1F"/>
    <w:rsid w:val="008E0A28"/>
    <w:rsid w:val="008E2A10"/>
    <w:rsid w:val="008E3139"/>
    <w:rsid w:val="008E3AD1"/>
    <w:rsid w:val="008E6BC8"/>
    <w:rsid w:val="008E7776"/>
    <w:rsid w:val="008F144E"/>
    <w:rsid w:val="008F2448"/>
    <w:rsid w:val="0090741A"/>
    <w:rsid w:val="00911A53"/>
    <w:rsid w:val="009126EB"/>
    <w:rsid w:val="00912B04"/>
    <w:rsid w:val="00914017"/>
    <w:rsid w:val="009202A8"/>
    <w:rsid w:val="00924BC5"/>
    <w:rsid w:val="00924D85"/>
    <w:rsid w:val="00930CBD"/>
    <w:rsid w:val="00932663"/>
    <w:rsid w:val="00934C74"/>
    <w:rsid w:val="00937F42"/>
    <w:rsid w:val="00944871"/>
    <w:rsid w:val="00946553"/>
    <w:rsid w:val="00950BA2"/>
    <w:rsid w:val="00951539"/>
    <w:rsid w:val="00960708"/>
    <w:rsid w:val="009631C1"/>
    <w:rsid w:val="0096590A"/>
    <w:rsid w:val="009671EA"/>
    <w:rsid w:val="0096731E"/>
    <w:rsid w:val="00970B5F"/>
    <w:rsid w:val="00972622"/>
    <w:rsid w:val="00980662"/>
    <w:rsid w:val="00980985"/>
    <w:rsid w:val="00981461"/>
    <w:rsid w:val="009825B8"/>
    <w:rsid w:val="009902BE"/>
    <w:rsid w:val="0099238A"/>
    <w:rsid w:val="009954F6"/>
    <w:rsid w:val="009B0BDD"/>
    <w:rsid w:val="009B5875"/>
    <w:rsid w:val="009B7E80"/>
    <w:rsid w:val="009C0861"/>
    <w:rsid w:val="009C2D85"/>
    <w:rsid w:val="009C357D"/>
    <w:rsid w:val="009C529A"/>
    <w:rsid w:val="009D2539"/>
    <w:rsid w:val="009D5322"/>
    <w:rsid w:val="009D699C"/>
    <w:rsid w:val="009E0A68"/>
    <w:rsid w:val="009E2123"/>
    <w:rsid w:val="009E4C16"/>
    <w:rsid w:val="009E62D3"/>
    <w:rsid w:val="009E637D"/>
    <w:rsid w:val="009F0E7A"/>
    <w:rsid w:val="009F3107"/>
    <w:rsid w:val="009F568F"/>
    <w:rsid w:val="009F5F35"/>
    <w:rsid w:val="009F5F95"/>
    <w:rsid w:val="009F6B92"/>
    <w:rsid w:val="009F761F"/>
    <w:rsid w:val="00A01E7A"/>
    <w:rsid w:val="00A040CB"/>
    <w:rsid w:val="00A05700"/>
    <w:rsid w:val="00A05DBD"/>
    <w:rsid w:val="00A13069"/>
    <w:rsid w:val="00A17602"/>
    <w:rsid w:val="00A207B7"/>
    <w:rsid w:val="00A21485"/>
    <w:rsid w:val="00A25A23"/>
    <w:rsid w:val="00A30501"/>
    <w:rsid w:val="00A30B2D"/>
    <w:rsid w:val="00A31590"/>
    <w:rsid w:val="00A33A50"/>
    <w:rsid w:val="00A44BF8"/>
    <w:rsid w:val="00A54CD3"/>
    <w:rsid w:val="00A6402B"/>
    <w:rsid w:val="00A64605"/>
    <w:rsid w:val="00A65362"/>
    <w:rsid w:val="00A66916"/>
    <w:rsid w:val="00A66C4B"/>
    <w:rsid w:val="00A72665"/>
    <w:rsid w:val="00A7439D"/>
    <w:rsid w:val="00A81051"/>
    <w:rsid w:val="00A8311B"/>
    <w:rsid w:val="00A839B0"/>
    <w:rsid w:val="00A846C1"/>
    <w:rsid w:val="00A95394"/>
    <w:rsid w:val="00A97B10"/>
    <w:rsid w:val="00AA57A9"/>
    <w:rsid w:val="00AA6022"/>
    <w:rsid w:val="00AB08BB"/>
    <w:rsid w:val="00AB5732"/>
    <w:rsid w:val="00AB5CCB"/>
    <w:rsid w:val="00AB7B82"/>
    <w:rsid w:val="00AC095F"/>
    <w:rsid w:val="00AC0FCA"/>
    <w:rsid w:val="00AC1F79"/>
    <w:rsid w:val="00AC47D2"/>
    <w:rsid w:val="00AD36B3"/>
    <w:rsid w:val="00AE0DE3"/>
    <w:rsid w:val="00AE18D0"/>
    <w:rsid w:val="00AE1C3E"/>
    <w:rsid w:val="00AE4541"/>
    <w:rsid w:val="00AE4E11"/>
    <w:rsid w:val="00AE4EFC"/>
    <w:rsid w:val="00AF70BB"/>
    <w:rsid w:val="00AF7526"/>
    <w:rsid w:val="00AF7EC4"/>
    <w:rsid w:val="00B0312A"/>
    <w:rsid w:val="00B04856"/>
    <w:rsid w:val="00B05070"/>
    <w:rsid w:val="00B1105F"/>
    <w:rsid w:val="00B157DE"/>
    <w:rsid w:val="00B1789A"/>
    <w:rsid w:val="00B20E2D"/>
    <w:rsid w:val="00B2368E"/>
    <w:rsid w:val="00B26F1E"/>
    <w:rsid w:val="00B273EB"/>
    <w:rsid w:val="00B34259"/>
    <w:rsid w:val="00B34280"/>
    <w:rsid w:val="00B34EDD"/>
    <w:rsid w:val="00B350B0"/>
    <w:rsid w:val="00B400C4"/>
    <w:rsid w:val="00B408F7"/>
    <w:rsid w:val="00B4305B"/>
    <w:rsid w:val="00B434F3"/>
    <w:rsid w:val="00B45E2D"/>
    <w:rsid w:val="00B46FED"/>
    <w:rsid w:val="00B51922"/>
    <w:rsid w:val="00B5773B"/>
    <w:rsid w:val="00B74274"/>
    <w:rsid w:val="00B767C4"/>
    <w:rsid w:val="00B8358E"/>
    <w:rsid w:val="00B84CFA"/>
    <w:rsid w:val="00B861BD"/>
    <w:rsid w:val="00B87393"/>
    <w:rsid w:val="00B900AB"/>
    <w:rsid w:val="00B903D9"/>
    <w:rsid w:val="00B92F3D"/>
    <w:rsid w:val="00B957D2"/>
    <w:rsid w:val="00B96697"/>
    <w:rsid w:val="00B973D0"/>
    <w:rsid w:val="00BA0175"/>
    <w:rsid w:val="00BA04E0"/>
    <w:rsid w:val="00BA2E37"/>
    <w:rsid w:val="00BB1054"/>
    <w:rsid w:val="00BB37DC"/>
    <w:rsid w:val="00BB4DE6"/>
    <w:rsid w:val="00BB5DB4"/>
    <w:rsid w:val="00BB6CFE"/>
    <w:rsid w:val="00BC01D4"/>
    <w:rsid w:val="00BC320E"/>
    <w:rsid w:val="00BC3DB1"/>
    <w:rsid w:val="00BC7C1E"/>
    <w:rsid w:val="00BD22F1"/>
    <w:rsid w:val="00BD76F1"/>
    <w:rsid w:val="00BE01F0"/>
    <w:rsid w:val="00BE105A"/>
    <w:rsid w:val="00BE3E1D"/>
    <w:rsid w:val="00BE432F"/>
    <w:rsid w:val="00BE4503"/>
    <w:rsid w:val="00BE64A0"/>
    <w:rsid w:val="00BE701D"/>
    <w:rsid w:val="00BF1CBF"/>
    <w:rsid w:val="00BF327E"/>
    <w:rsid w:val="00BF461D"/>
    <w:rsid w:val="00BF5953"/>
    <w:rsid w:val="00BF7D01"/>
    <w:rsid w:val="00C01EE7"/>
    <w:rsid w:val="00C10FB9"/>
    <w:rsid w:val="00C14FD4"/>
    <w:rsid w:val="00C15C38"/>
    <w:rsid w:val="00C164E0"/>
    <w:rsid w:val="00C168AB"/>
    <w:rsid w:val="00C21C08"/>
    <w:rsid w:val="00C269C9"/>
    <w:rsid w:val="00C26FA1"/>
    <w:rsid w:val="00C354F7"/>
    <w:rsid w:val="00C36B5B"/>
    <w:rsid w:val="00C374B8"/>
    <w:rsid w:val="00C457B1"/>
    <w:rsid w:val="00C50675"/>
    <w:rsid w:val="00C50E7C"/>
    <w:rsid w:val="00C553EA"/>
    <w:rsid w:val="00C606BD"/>
    <w:rsid w:val="00C629DD"/>
    <w:rsid w:val="00C6383B"/>
    <w:rsid w:val="00C644CB"/>
    <w:rsid w:val="00C67C65"/>
    <w:rsid w:val="00C7059C"/>
    <w:rsid w:val="00C71342"/>
    <w:rsid w:val="00C72766"/>
    <w:rsid w:val="00C728FC"/>
    <w:rsid w:val="00C75EF7"/>
    <w:rsid w:val="00C773A9"/>
    <w:rsid w:val="00C81959"/>
    <w:rsid w:val="00C83D9E"/>
    <w:rsid w:val="00C8742E"/>
    <w:rsid w:val="00C929EA"/>
    <w:rsid w:val="00C94C07"/>
    <w:rsid w:val="00C96764"/>
    <w:rsid w:val="00C970A9"/>
    <w:rsid w:val="00CA4A89"/>
    <w:rsid w:val="00CA5200"/>
    <w:rsid w:val="00CB033C"/>
    <w:rsid w:val="00CB03CE"/>
    <w:rsid w:val="00CB1728"/>
    <w:rsid w:val="00CB1E73"/>
    <w:rsid w:val="00CB73A0"/>
    <w:rsid w:val="00CC0E08"/>
    <w:rsid w:val="00CC0FDC"/>
    <w:rsid w:val="00CC1073"/>
    <w:rsid w:val="00CC2D79"/>
    <w:rsid w:val="00CC65A8"/>
    <w:rsid w:val="00CC7090"/>
    <w:rsid w:val="00CC78FD"/>
    <w:rsid w:val="00CD71AC"/>
    <w:rsid w:val="00CD7C17"/>
    <w:rsid w:val="00CE06FA"/>
    <w:rsid w:val="00CE0B1B"/>
    <w:rsid w:val="00CF1765"/>
    <w:rsid w:val="00CF4375"/>
    <w:rsid w:val="00CF686C"/>
    <w:rsid w:val="00D011F6"/>
    <w:rsid w:val="00D0143E"/>
    <w:rsid w:val="00D02157"/>
    <w:rsid w:val="00D066EF"/>
    <w:rsid w:val="00D06C6B"/>
    <w:rsid w:val="00D07900"/>
    <w:rsid w:val="00D11259"/>
    <w:rsid w:val="00D1519C"/>
    <w:rsid w:val="00D23540"/>
    <w:rsid w:val="00D30A18"/>
    <w:rsid w:val="00D311B1"/>
    <w:rsid w:val="00D3361C"/>
    <w:rsid w:val="00D33C98"/>
    <w:rsid w:val="00D367F5"/>
    <w:rsid w:val="00D404FC"/>
    <w:rsid w:val="00D44CB9"/>
    <w:rsid w:val="00D463EE"/>
    <w:rsid w:val="00D510A0"/>
    <w:rsid w:val="00D51546"/>
    <w:rsid w:val="00D51B4E"/>
    <w:rsid w:val="00D53BA5"/>
    <w:rsid w:val="00D613D5"/>
    <w:rsid w:val="00D627EC"/>
    <w:rsid w:val="00D63295"/>
    <w:rsid w:val="00D65E8E"/>
    <w:rsid w:val="00D673B5"/>
    <w:rsid w:val="00D67526"/>
    <w:rsid w:val="00D73F10"/>
    <w:rsid w:val="00D7770A"/>
    <w:rsid w:val="00D802E7"/>
    <w:rsid w:val="00D80496"/>
    <w:rsid w:val="00D8454A"/>
    <w:rsid w:val="00D84924"/>
    <w:rsid w:val="00D8580F"/>
    <w:rsid w:val="00D912ED"/>
    <w:rsid w:val="00D9528A"/>
    <w:rsid w:val="00DA1956"/>
    <w:rsid w:val="00DA5057"/>
    <w:rsid w:val="00DA5A14"/>
    <w:rsid w:val="00DB32DF"/>
    <w:rsid w:val="00DB4612"/>
    <w:rsid w:val="00DB57B5"/>
    <w:rsid w:val="00DC27E9"/>
    <w:rsid w:val="00DC629E"/>
    <w:rsid w:val="00DC7057"/>
    <w:rsid w:val="00DD2454"/>
    <w:rsid w:val="00DD48F0"/>
    <w:rsid w:val="00DD542D"/>
    <w:rsid w:val="00DD68CE"/>
    <w:rsid w:val="00DE3750"/>
    <w:rsid w:val="00DE7F8E"/>
    <w:rsid w:val="00DF2BBC"/>
    <w:rsid w:val="00E001A5"/>
    <w:rsid w:val="00E03982"/>
    <w:rsid w:val="00E04310"/>
    <w:rsid w:val="00E05730"/>
    <w:rsid w:val="00E126CD"/>
    <w:rsid w:val="00E12836"/>
    <w:rsid w:val="00E128C6"/>
    <w:rsid w:val="00E140EE"/>
    <w:rsid w:val="00E17C22"/>
    <w:rsid w:val="00E264C3"/>
    <w:rsid w:val="00E26D4A"/>
    <w:rsid w:val="00E275EC"/>
    <w:rsid w:val="00E32D4A"/>
    <w:rsid w:val="00E36003"/>
    <w:rsid w:val="00E36C59"/>
    <w:rsid w:val="00E41C6C"/>
    <w:rsid w:val="00E51E75"/>
    <w:rsid w:val="00E52559"/>
    <w:rsid w:val="00E56407"/>
    <w:rsid w:val="00E60022"/>
    <w:rsid w:val="00E61689"/>
    <w:rsid w:val="00E62361"/>
    <w:rsid w:val="00E659AA"/>
    <w:rsid w:val="00E67B15"/>
    <w:rsid w:val="00E715BC"/>
    <w:rsid w:val="00E7623A"/>
    <w:rsid w:val="00E80405"/>
    <w:rsid w:val="00E96E0B"/>
    <w:rsid w:val="00EA13EB"/>
    <w:rsid w:val="00EA447F"/>
    <w:rsid w:val="00EA77FD"/>
    <w:rsid w:val="00EB0006"/>
    <w:rsid w:val="00EB0ADD"/>
    <w:rsid w:val="00EB3AF1"/>
    <w:rsid w:val="00EB3BC4"/>
    <w:rsid w:val="00EB5028"/>
    <w:rsid w:val="00EB7A84"/>
    <w:rsid w:val="00EC57E3"/>
    <w:rsid w:val="00ED2228"/>
    <w:rsid w:val="00ED3D94"/>
    <w:rsid w:val="00ED477E"/>
    <w:rsid w:val="00ED4BCE"/>
    <w:rsid w:val="00ED6CF9"/>
    <w:rsid w:val="00EE0035"/>
    <w:rsid w:val="00EE2CE0"/>
    <w:rsid w:val="00EE51CE"/>
    <w:rsid w:val="00EE59BC"/>
    <w:rsid w:val="00EE5B4C"/>
    <w:rsid w:val="00EE7631"/>
    <w:rsid w:val="00F004D9"/>
    <w:rsid w:val="00F00966"/>
    <w:rsid w:val="00F028B4"/>
    <w:rsid w:val="00F042A3"/>
    <w:rsid w:val="00F04AB7"/>
    <w:rsid w:val="00F04EC7"/>
    <w:rsid w:val="00F10B84"/>
    <w:rsid w:val="00F11C3D"/>
    <w:rsid w:val="00F12FC2"/>
    <w:rsid w:val="00F14339"/>
    <w:rsid w:val="00F15168"/>
    <w:rsid w:val="00F16F4B"/>
    <w:rsid w:val="00F17A0E"/>
    <w:rsid w:val="00F24B0C"/>
    <w:rsid w:val="00F25C78"/>
    <w:rsid w:val="00F27744"/>
    <w:rsid w:val="00F36586"/>
    <w:rsid w:val="00F36678"/>
    <w:rsid w:val="00F378AB"/>
    <w:rsid w:val="00F464EB"/>
    <w:rsid w:val="00F4685C"/>
    <w:rsid w:val="00F50B14"/>
    <w:rsid w:val="00F537A2"/>
    <w:rsid w:val="00F578D6"/>
    <w:rsid w:val="00F63C47"/>
    <w:rsid w:val="00F66CBF"/>
    <w:rsid w:val="00F67E73"/>
    <w:rsid w:val="00F71FF3"/>
    <w:rsid w:val="00F731B0"/>
    <w:rsid w:val="00F73E68"/>
    <w:rsid w:val="00F741BA"/>
    <w:rsid w:val="00F758FB"/>
    <w:rsid w:val="00F76056"/>
    <w:rsid w:val="00F76480"/>
    <w:rsid w:val="00F9134A"/>
    <w:rsid w:val="00F9337F"/>
    <w:rsid w:val="00FA3F5D"/>
    <w:rsid w:val="00FA47AA"/>
    <w:rsid w:val="00FB125E"/>
    <w:rsid w:val="00FB2B9C"/>
    <w:rsid w:val="00FB3CD3"/>
    <w:rsid w:val="00FB3CE8"/>
    <w:rsid w:val="00FB3F56"/>
    <w:rsid w:val="00FB5640"/>
    <w:rsid w:val="00FB5903"/>
    <w:rsid w:val="00FB63B9"/>
    <w:rsid w:val="00FB66FA"/>
    <w:rsid w:val="00FC144E"/>
    <w:rsid w:val="00FC14F1"/>
    <w:rsid w:val="00FC30F4"/>
    <w:rsid w:val="00FC6B37"/>
    <w:rsid w:val="00FC7682"/>
    <w:rsid w:val="00FD0BED"/>
    <w:rsid w:val="00FD1779"/>
    <w:rsid w:val="00FD1A17"/>
    <w:rsid w:val="00FD362C"/>
    <w:rsid w:val="00FD454D"/>
    <w:rsid w:val="00FD7402"/>
    <w:rsid w:val="00FD7F88"/>
    <w:rsid w:val="00FE0334"/>
    <w:rsid w:val="00FE0360"/>
    <w:rsid w:val="00FF340C"/>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D003"/>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134" w:right="-142" w:hanging="141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08F7"/>
    <w:pPr>
      <w:tabs>
        <w:tab w:val="center" w:pos="4252"/>
        <w:tab w:val="right" w:pos="8504"/>
      </w:tabs>
    </w:pPr>
  </w:style>
  <w:style w:type="character" w:customStyle="1" w:styleId="CabealhoChar">
    <w:name w:val="Cabeçalho Char"/>
    <w:basedOn w:val="Fontepargpadro"/>
    <w:link w:val="Cabealho"/>
    <w:uiPriority w:val="99"/>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 w:type="paragraph" w:customStyle="1" w:styleId="Default">
    <w:name w:val="Default"/>
    <w:rsid w:val="00EE2CE0"/>
    <w:pPr>
      <w:autoSpaceDE w:val="0"/>
      <w:autoSpaceDN w:val="0"/>
      <w:adjustRightInd w:val="0"/>
      <w:ind w:left="0" w:right="0" w:firstLine="0"/>
    </w:pPr>
    <w:rPr>
      <w:rFonts w:ascii="Verdana" w:eastAsia="Times New Roman" w:hAnsi="Verdana" w:cs="Verdana"/>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578">
      <w:bodyDiv w:val="1"/>
      <w:marLeft w:val="0"/>
      <w:marRight w:val="0"/>
      <w:marTop w:val="0"/>
      <w:marBottom w:val="0"/>
      <w:divBdr>
        <w:top w:val="none" w:sz="0" w:space="0" w:color="auto"/>
        <w:left w:val="none" w:sz="0" w:space="0" w:color="auto"/>
        <w:bottom w:val="none" w:sz="0" w:space="0" w:color="auto"/>
        <w:right w:val="none" w:sz="0" w:space="0" w:color="auto"/>
      </w:divBdr>
    </w:div>
    <w:div w:id="51277216">
      <w:bodyDiv w:val="1"/>
      <w:marLeft w:val="0"/>
      <w:marRight w:val="0"/>
      <w:marTop w:val="0"/>
      <w:marBottom w:val="0"/>
      <w:divBdr>
        <w:top w:val="none" w:sz="0" w:space="0" w:color="auto"/>
        <w:left w:val="none" w:sz="0" w:space="0" w:color="auto"/>
        <w:bottom w:val="none" w:sz="0" w:space="0" w:color="auto"/>
        <w:right w:val="none" w:sz="0" w:space="0" w:color="auto"/>
      </w:divBdr>
    </w:div>
    <w:div w:id="112991344">
      <w:bodyDiv w:val="1"/>
      <w:marLeft w:val="0"/>
      <w:marRight w:val="0"/>
      <w:marTop w:val="0"/>
      <w:marBottom w:val="0"/>
      <w:divBdr>
        <w:top w:val="none" w:sz="0" w:space="0" w:color="auto"/>
        <w:left w:val="none" w:sz="0" w:space="0" w:color="auto"/>
        <w:bottom w:val="none" w:sz="0" w:space="0" w:color="auto"/>
        <w:right w:val="none" w:sz="0" w:space="0" w:color="auto"/>
      </w:divBdr>
    </w:div>
    <w:div w:id="448747636">
      <w:bodyDiv w:val="1"/>
      <w:marLeft w:val="0"/>
      <w:marRight w:val="0"/>
      <w:marTop w:val="0"/>
      <w:marBottom w:val="0"/>
      <w:divBdr>
        <w:top w:val="none" w:sz="0" w:space="0" w:color="auto"/>
        <w:left w:val="none" w:sz="0" w:space="0" w:color="auto"/>
        <w:bottom w:val="none" w:sz="0" w:space="0" w:color="auto"/>
        <w:right w:val="none" w:sz="0" w:space="0" w:color="auto"/>
      </w:divBdr>
    </w:div>
    <w:div w:id="772239058">
      <w:bodyDiv w:val="1"/>
      <w:marLeft w:val="0"/>
      <w:marRight w:val="0"/>
      <w:marTop w:val="0"/>
      <w:marBottom w:val="0"/>
      <w:divBdr>
        <w:top w:val="none" w:sz="0" w:space="0" w:color="auto"/>
        <w:left w:val="none" w:sz="0" w:space="0" w:color="auto"/>
        <w:bottom w:val="none" w:sz="0" w:space="0" w:color="auto"/>
        <w:right w:val="none" w:sz="0" w:space="0" w:color="auto"/>
      </w:divBdr>
    </w:div>
    <w:div w:id="1012344485">
      <w:bodyDiv w:val="1"/>
      <w:marLeft w:val="0"/>
      <w:marRight w:val="0"/>
      <w:marTop w:val="0"/>
      <w:marBottom w:val="0"/>
      <w:divBdr>
        <w:top w:val="none" w:sz="0" w:space="0" w:color="auto"/>
        <w:left w:val="none" w:sz="0" w:space="0" w:color="auto"/>
        <w:bottom w:val="none" w:sz="0" w:space="0" w:color="auto"/>
        <w:right w:val="none" w:sz="0" w:space="0" w:color="auto"/>
      </w:divBdr>
    </w:div>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F971-4C17-4962-932B-5EB7096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2107</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Corumbiara</cp:lastModifiedBy>
  <cp:revision>224</cp:revision>
  <cp:lastPrinted>2022-01-20T16:48:00Z</cp:lastPrinted>
  <dcterms:created xsi:type="dcterms:W3CDTF">2022-01-06T14:36:00Z</dcterms:created>
  <dcterms:modified xsi:type="dcterms:W3CDTF">2022-02-18T14:12:00Z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